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93C" w:rsidRPr="00E54E13" w:rsidRDefault="00B8393C" w:rsidP="00B8393C">
      <w:pPr>
        <w:pBdr>
          <w:bottom w:val="thinThickSmallGap" w:sz="12" w:space="1" w:color="B79000"/>
        </w:pBdr>
        <w:spacing w:before="400" w:line="240" w:lineRule="auto"/>
        <w:jc w:val="center"/>
        <w:outlineLvl w:val="0"/>
        <w:rPr>
          <w:rFonts w:ascii="Rockwell" w:hAnsi="Rockwell"/>
          <w:b/>
          <w:caps/>
          <w:color w:val="796000"/>
          <w:spacing w:val="20"/>
          <w:sz w:val="32"/>
          <w:szCs w:val="32"/>
          <w:lang w:val="fr-FR"/>
        </w:rPr>
      </w:pPr>
      <w:r>
        <w:rPr>
          <w:rFonts w:ascii="Rockwell" w:hAnsi="Rockwell"/>
          <w:b/>
          <w:bCs/>
          <w:caps/>
          <w:smallCaps/>
          <w:color w:val="632423"/>
          <w:sz w:val="32"/>
          <w:szCs w:val="32"/>
          <w:lang w:val="fr"/>
        </w:rPr>
        <w:t>QUESTIONS FRÉQUENTES CONCERNANT LES REPAS SCOLAIRES GRATUITS OU À PRIX RÉDUIT</w:t>
      </w:r>
    </w:p>
    <w:p w:rsidR="00763F13" w:rsidRPr="00A87C5F" w:rsidRDefault="00763F13" w:rsidP="00763F13">
      <w:pPr>
        <w:rPr>
          <w:rFonts w:ascii="Rockwell" w:hAnsi="Rockwell"/>
          <w:sz w:val="20"/>
          <w:szCs w:val="20"/>
        </w:rPr>
      </w:pPr>
      <w:r w:rsidRPr="00A87C5F">
        <w:rPr>
          <w:rFonts w:ascii="Rockwell" w:hAnsi="Rockwell"/>
          <w:sz w:val="20"/>
          <w:szCs w:val="20"/>
          <w:lang w:val="fr"/>
        </w:rPr>
        <w:t>Cher parent ou tuteur,</w:t>
      </w:r>
    </w:p>
    <w:p w:rsidR="00763F13" w:rsidRPr="00A87C5F" w:rsidRDefault="00763F13" w:rsidP="00763F13">
      <w:pPr>
        <w:rPr>
          <w:rFonts w:ascii="Rockwell" w:hAnsi="Rockwell"/>
          <w:sz w:val="20"/>
          <w:szCs w:val="20"/>
          <w:lang w:val="fr-FR"/>
        </w:rPr>
      </w:pPr>
      <w:r w:rsidRPr="00A87C5F">
        <w:rPr>
          <w:rFonts w:ascii="Rockwell" w:hAnsi="Rockwell"/>
          <w:sz w:val="20"/>
          <w:szCs w:val="20"/>
          <w:lang w:val="fr"/>
        </w:rPr>
        <w:t xml:space="preserve">Pour bien apprendre, les enfants doivent prendre des repas sains. </w:t>
      </w:r>
      <w:r w:rsidRPr="00A87C5F">
        <w:rPr>
          <w:rStyle w:val="Strong"/>
          <w:rFonts w:ascii="Rockwell" w:hAnsi="Rockwell"/>
          <w:color w:val="auto"/>
          <w:spacing w:val="0"/>
          <w:sz w:val="20"/>
          <w:szCs w:val="20"/>
          <w:lang w:val="fr"/>
        </w:rPr>
        <w:t>[</w:t>
      </w:r>
      <w:r w:rsidR="00000686" w:rsidRPr="00A87C5F">
        <w:rPr>
          <w:rStyle w:val="Strong"/>
          <w:rFonts w:ascii="Rockwell" w:hAnsi="Rockwell"/>
          <w:color w:val="auto"/>
          <w:spacing w:val="0"/>
          <w:sz w:val="20"/>
          <w:szCs w:val="20"/>
          <w:lang w:val="fr-FR"/>
        </w:rPr>
        <w:t xml:space="preserve">Name of </w:t>
      </w:r>
      <w:proofErr w:type="spellStart"/>
      <w:r w:rsidR="00000686" w:rsidRPr="00A87C5F">
        <w:rPr>
          <w:rStyle w:val="Strong"/>
          <w:rFonts w:ascii="Rockwell" w:hAnsi="Rockwell"/>
          <w:color w:val="auto"/>
          <w:spacing w:val="0"/>
          <w:sz w:val="20"/>
          <w:szCs w:val="20"/>
          <w:lang w:val="fr-FR"/>
        </w:rPr>
        <w:t>School</w:t>
      </w:r>
      <w:proofErr w:type="spellEnd"/>
      <w:r w:rsidR="00000686" w:rsidRPr="00A87C5F">
        <w:rPr>
          <w:rStyle w:val="Strong"/>
          <w:rFonts w:ascii="Rockwell" w:hAnsi="Rockwell"/>
          <w:color w:val="auto"/>
          <w:spacing w:val="0"/>
          <w:sz w:val="20"/>
          <w:szCs w:val="20"/>
          <w:lang w:val="fr-FR"/>
        </w:rPr>
        <w:t>/</w:t>
      </w:r>
      <w:proofErr w:type="spellStart"/>
      <w:r w:rsidR="00000686" w:rsidRPr="00A87C5F">
        <w:rPr>
          <w:rStyle w:val="Strong"/>
          <w:rFonts w:ascii="Rockwell" w:hAnsi="Rockwell"/>
          <w:color w:val="auto"/>
          <w:spacing w:val="0"/>
          <w:sz w:val="20"/>
          <w:szCs w:val="20"/>
          <w:lang w:val="fr-FR"/>
        </w:rPr>
        <w:t>School</w:t>
      </w:r>
      <w:proofErr w:type="spellEnd"/>
      <w:r w:rsidR="00000686" w:rsidRPr="00A87C5F">
        <w:rPr>
          <w:rStyle w:val="Strong"/>
          <w:rFonts w:ascii="Rockwell" w:hAnsi="Rockwell"/>
          <w:color w:val="auto"/>
          <w:spacing w:val="0"/>
          <w:sz w:val="20"/>
          <w:szCs w:val="20"/>
          <w:lang w:val="fr-FR"/>
        </w:rPr>
        <w:t xml:space="preserve"> </w:t>
      </w:r>
      <w:proofErr w:type="gramStart"/>
      <w:r w:rsidR="00000686" w:rsidRPr="00A87C5F">
        <w:rPr>
          <w:rStyle w:val="Strong"/>
          <w:rFonts w:ascii="Rockwell" w:hAnsi="Rockwell"/>
          <w:color w:val="auto"/>
          <w:spacing w:val="0"/>
          <w:sz w:val="20"/>
          <w:szCs w:val="20"/>
          <w:lang w:val="fr-FR"/>
        </w:rPr>
        <w:t>District</w:t>
      </w:r>
      <w:r w:rsidR="00000686" w:rsidRPr="00A87C5F" w:rsidDel="00000686">
        <w:rPr>
          <w:rStyle w:val="Strong"/>
          <w:rFonts w:ascii="Rockwell" w:hAnsi="Rockwell"/>
          <w:color w:val="auto"/>
          <w:spacing w:val="0"/>
          <w:sz w:val="20"/>
          <w:szCs w:val="20"/>
          <w:lang w:val="fr"/>
        </w:rPr>
        <w:t xml:space="preserve"> </w:t>
      </w:r>
      <w:r w:rsidRPr="00A87C5F">
        <w:rPr>
          <w:rStyle w:val="Strong"/>
          <w:rFonts w:ascii="Rockwell" w:hAnsi="Rockwell"/>
          <w:color w:val="auto"/>
          <w:spacing w:val="0"/>
          <w:sz w:val="20"/>
          <w:szCs w:val="20"/>
          <w:lang w:val="fr"/>
        </w:rPr>
        <w:t>]</w:t>
      </w:r>
      <w:proofErr w:type="gramEnd"/>
      <w:r w:rsidRPr="00A87C5F">
        <w:rPr>
          <w:rFonts w:ascii="Rockwell" w:hAnsi="Rockwell"/>
          <w:sz w:val="20"/>
          <w:szCs w:val="20"/>
          <w:lang w:val="fr"/>
        </w:rPr>
        <w:t xml:space="preserve"> propose des repas sains chaque jour de classe. Le petit-déjeuner coûte </w:t>
      </w:r>
      <w:r w:rsidRPr="00A87C5F">
        <w:rPr>
          <w:rStyle w:val="Strong"/>
          <w:rFonts w:ascii="Rockwell" w:hAnsi="Rockwell"/>
          <w:color w:val="auto"/>
          <w:spacing w:val="0"/>
          <w:sz w:val="20"/>
          <w:szCs w:val="20"/>
          <w:lang w:val="fr"/>
        </w:rPr>
        <w:t>[$]</w:t>
      </w:r>
      <w:r w:rsidRPr="00A87C5F">
        <w:rPr>
          <w:rFonts w:ascii="Rockwell" w:hAnsi="Rockwell"/>
          <w:sz w:val="20"/>
          <w:szCs w:val="20"/>
          <w:lang w:val="fr"/>
        </w:rPr>
        <w:t xml:space="preserve"> et le déjeuner </w:t>
      </w:r>
      <w:r w:rsidRPr="00A87C5F">
        <w:rPr>
          <w:rStyle w:val="Strong"/>
          <w:rFonts w:ascii="Rockwell" w:hAnsi="Rockwell"/>
          <w:color w:val="auto"/>
          <w:spacing w:val="0"/>
          <w:sz w:val="20"/>
          <w:szCs w:val="20"/>
          <w:lang w:val="fr"/>
        </w:rPr>
        <w:t>[$]</w:t>
      </w:r>
      <w:r w:rsidRPr="00A87C5F">
        <w:rPr>
          <w:rFonts w:ascii="Rockwell" w:hAnsi="Rockwell"/>
          <w:sz w:val="20"/>
          <w:szCs w:val="20"/>
          <w:lang w:val="fr"/>
        </w:rPr>
        <w:t xml:space="preserve">. </w:t>
      </w:r>
      <w:r w:rsidRPr="00A87C5F">
        <w:rPr>
          <w:rFonts w:ascii="Rockwell" w:hAnsi="Rockwell"/>
          <w:b/>
          <w:bCs/>
          <w:sz w:val="20"/>
          <w:szCs w:val="20"/>
          <w:lang w:val="fr"/>
        </w:rPr>
        <w:t>Vos enfants peuvent bénéficier de repas gratuits ou à prix réduit.</w:t>
      </w:r>
      <w:r w:rsidRPr="00A87C5F">
        <w:rPr>
          <w:rFonts w:ascii="Rockwell" w:hAnsi="Rockwell"/>
          <w:sz w:val="20"/>
          <w:szCs w:val="20"/>
          <w:lang w:val="fr"/>
        </w:rPr>
        <w:t xml:space="preserve"> Le prix réduit est de</w:t>
      </w:r>
      <w:r w:rsidRPr="00A87C5F">
        <w:rPr>
          <w:rStyle w:val="IntenseEmphasis"/>
          <w:rFonts w:ascii="Rockwell" w:hAnsi="Rockwell"/>
          <w:spacing w:val="0"/>
          <w:lang w:val="fr"/>
        </w:rPr>
        <w:t xml:space="preserve"> </w:t>
      </w:r>
      <w:r w:rsidRPr="00A87C5F">
        <w:rPr>
          <w:rStyle w:val="Strong"/>
          <w:rFonts w:ascii="Rockwell" w:hAnsi="Rockwell"/>
          <w:color w:val="auto"/>
          <w:spacing w:val="0"/>
          <w:sz w:val="20"/>
          <w:szCs w:val="20"/>
          <w:lang w:val="fr"/>
        </w:rPr>
        <w:t>[$]</w:t>
      </w:r>
      <w:r w:rsidRPr="00A87C5F">
        <w:rPr>
          <w:rFonts w:ascii="Rockwell" w:hAnsi="Rockwell"/>
          <w:sz w:val="20"/>
          <w:szCs w:val="20"/>
          <w:lang w:val="fr"/>
        </w:rPr>
        <w:t xml:space="preserve"> pour le petit-déjeuner et </w:t>
      </w:r>
      <w:r w:rsidRPr="00A87C5F">
        <w:rPr>
          <w:rStyle w:val="Strong"/>
          <w:rFonts w:ascii="Rockwell" w:hAnsi="Rockwell"/>
          <w:color w:val="auto"/>
          <w:spacing w:val="0"/>
          <w:sz w:val="20"/>
          <w:szCs w:val="20"/>
          <w:lang w:val="fr"/>
        </w:rPr>
        <w:t>[$]</w:t>
      </w:r>
      <w:r w:rsidRPr="00A87C5F">
        <w:rPr>
          <w:rStyle w:val="IntenseEmphasis"/>
          <w:rFonts w:ascii="Rockwell" w:hAnsi="Rockwell"/>
          <w:spacing w:val="0"/>
          <w:lang w:val="fr"/>
        </w:rPr>
        <w:t xml:space="preserve"> </w:t>
      </w:r>
      <w:r w:rsidRPr="00A87C5F">
        <w:rPr>
          <w:rFonts w:ascii="Rockwell" w:hAnsi="Rockwell"/>
          <w:sz w:val="20"/>
          <w:szCs w:val="20"/>
          <w:lang w:val="fr"/>
        </w:rPr>
        <w:t>pour le déjeuner. Ce dossier comprend une demande de prestation de repas gratuits ou à prix réduit ainsi que des instructions détaillées. Voici quelques questions/réponses qui vous aideront à mieux comprendre cette demande.</w:t>
      </w:r>
    </w:p>
    <w:p w:rsidR="00763F13" w:rsidRPr="00A87C5F" w:rsidRDefault="00763F13" w:rsidP="00763F13">
      <w:pPr>
        <w:numPr>
          <w:ilvl w:val="0"/>
          <w:numId w:val="1"/>
        </w:numPr>
        <w:spacing w:after="0"/>
        <w:rPr>
          <w:rStyle w:val="Emphasis"/>
          <w:rFonts w:ascii="Rockwell" w:hAnsi="Rockwell"/>
          <w:caps w:val="0"/>
          <w:spacing w:val="0"/>
          <w:lang w:val="fr-FR"/>
        </w:rPr>
      </w:pPr>
      <w:r w:rsidRPr="00A87C5F">
        <w:rPr>
          <w:rStyle w:val="Emphasis"/>
          <w:rFonts w:ascii="Rockwell" w:hAnsi="Rockwell"/>
          <w:spacing w:val="0"/>
          <w:lang w:val="fr"/>
        </w:rPr>
        <w:t xml:space="preserve">Qui peut bénéficier de repas gratuits ou à prix réduit ? </w:t>
      </w:r>
    </w:p>
    <w:p w:rsidR="00763F13" w:rsidRPr="00A87C5F" w:rsidRDefault="00763F13" w:rsidP="00763F13">
      <w:pPr>
        <w:numPr>
          <w:ilvl w:val="1"/>
          <w:numId w:val="1"/>
        </w:numPr>
        <w:spacing w:after="0"/>
        <w:rPr>
          <w:rFonts w:ascii="Rockwell" w:hAnsi="Rockwell"/>
          <w:sz w:val="20"/>
          <w:szCs w:val="20"/>
          <w:lang w:val="fr-FR"/>
        </w:rPr>
      </w:pPr>
      <w:r w:rsidRPr="00A87C5F">
        <w:rPr>
          <w:rFonts w:ascii="Rockwell" w:hAnsi="Rockwell"/>
          <w:sz w:val="20"/>
          <w:szCs w:val="20"/>
          <w:lang w:val="fr"/>
        </w:rPr>
        <w:t xml:space="preserve">Tous les enfants des foyers bénéficiant du </w:t>
      </w:r>
      <w:r w:rsidRPr="00A87C5F">
        <w:rPr>
          <w:rFonts w:ascii="Rockwell" w:hAnsi="Rockwell"/>
          <w:b/>
          <w:bCs/>
          <w:sz w:val="20"/>
          <w:szCs w:val="20"/>
          <w:lang w:val="fr"/>
        </w:rPr>
        <w:t>[</w:t>
      </w:r>
      <w:r w:rsidR="00000686" w:rsidRPr="00A87C5F">
        <w:rPr>
          <w:rFonts w:ascii="Rockwell" w:hAnsi="Rockwell"/>
          <w:b/>
          <w:bCs/>
          <w:sz w:val="20"/>
          <w:szCs w:val="20"/>
          <w:lang w:val="fr"/>
        </w:rPr>
        <w:t xml:space="preserve">State </w:t>
      </w:r>
      <w:r w:rsidRPr="00A87C5F">
        <w:rPr>
          <w:rFonts w:ascii="Rockwell" w:hAnsi="Rockwell"/>
          <w:b/>
          <w:bCs/>
          <w:sz w:val="20"/>
          <w:szCs w:val="20"/>
          <w:lang w:val="fr"/>
        </w:rPr>
        <w:t>SNAP]</w:t>
      </w:r>
      <w:r w:rsidRPr="00A87C5F">
        <w:rPr>
          <w:rFonts w:ascii="Rockwell" w:hAnsi="Rockwell"/>
          <w:sz w:val="20"/>
          <w:szCs w:val="20"/>
          <w:lang w:val="fr"/>
        </w:rPr>
        <w:t xml:space="preserve">, du </w:t>
      </w:r>
      <w:r w:rsidRPr="00A87C5F">
        <w:rPr>
          <w:rFonts w:ascii="Rockwell" w:hAnsi="Rockwell"/>
          <w:b/>
          <w:bCs/>
          <w:sz w:val="20"/>
          <w:szCs w:val="20"/>
          <w:lang w:val="fr"/>
        </w:rPr>
        <w:t>[</w:t>
      </w:r>
      <w:r w:rsidR="00000686" w:rsidRPr="00A87C5F">
        <w:rPr>
          <w:rFonts w:ascii="Rockwell" w:hAnsi="Rockwell"/>
          <w:b/>
          <w:bCs/>
          <w:sz w:val="20"/>
          <w:szCs w:val="20"/>
          <w:lang w:val="fr"/>
        </w:rPr>
        <w:t xml:space="preserve">the Food Distribution Program on </w:t>
      </w:r>
      <w:proofErr w:type="spellStart"/>
      <w:r w:rsidR="00000686" w:rsidRPr="00A87C5F">
        <w:rPr>
          <w:rFonts w:ascii="Rockwell" w:hAnsi="Rockwell"/>
          <w:b/>
          <w:bCs/>
          <w:sz w:val="20"/>
          <w:szCs w:val="20"/>
          <w:lang w:val="fr"/>
        </w:rPr>
        <w:t>Indian</w:t>
      </w:r>
      <w:proofErr w:type="spellEnd"/>
      <w:r w:rsidR="00000686" w:rsidRPr="00A87C5F">
        <w:rPr>
          <w:rFonts w:ascii="Rockwell" w:hAnsi="Rockwell"/>
          <w:b/>
          <w:bCs/>
          <w:sz w:val="20"/>
          <w:szCs w:val="20"/>
          <w:lang w:val="fr"/>
        </w:rPr>
        <w:t xml:space="preserve"> </w:t>
      </w:r>
      <w:proofErr w:type="spellStart"/>
      <w:r w:rsidR="00000686" w:rsidRPr="00A87C5F">
        <w:rPr>
          <w:rFonts w:ascii="Rockwell" w:hAnsi="Rockwell"/>
          <w:b/>
          <w:bCs/>
          <w:sz w:val="20"/>
          <w:szCs w:val="20"/>
          <w:lang w:val="fr"/>
        </w:rPr>
        <w:t>Reservations</w:t>
      </w:r>
      <w:proofErr w:type="spellEnd"/>
      <w:r w:rsidR="00000686" w:rsidRPr="00A87C5F">
        <w:rPr>
          <w:rFonts w:ascii="Rockwell" w:hAnsi="Rockwell"/>
          <w:b/>
          <w:bCs/>
          <w:sz w:val="20"/>
          <w:szCs w:val="20"/>
          <w:lang w:val="fr"/>
        </w:rPr>
        <w:t xml:space="preserve"> (FD</w:t>
      </w:r>
      <w:r w:rsidRPr="00A87C5F">
        <w:rPr>
          <w:rFonts w:ascii="Rockwell" w:hAnsi="Rockwell"/>
          <w:b/>
          <w:bCs/>
          <w:sz w:val="20"/>
          <w:szCs w:val="20"/>
          <w:lang w:val="fr"/>
        </w:rPr>
        <w:t>PIR)]</w:t>
      </w:r>
      <w:r w:rsidRPr="00A87C5F">
        <w:rPr>
          <w:rFonts w:ascii="Rockwell" w:hAnsi="Rockwell"/>
          <w:sz w:val="20"/>
          <w:szCs w:val="20"/>
          <w:lang w:val="fr"/>
        </w:rPr>
        <w:t xml:space="preserve"> ou du </w:t>
      </w:r>
      <w:r w:rsidRPr="00A87C5F">
        <w:rPr>
          <w:rStyle w:val="Strong"/>
          <w:rFonts w:ascii="Rockwell" w:hAnsi="Rockwell"/>
          <w:color w:val="auto"/>
          <w:spacing w:val="0"/>
          <w:sz w:val="20"/>
          <w:szCs w:val="20"/>
          <w:lang w:val="fr"/>
        </w:rPr>
        <w:t>[</w:t>
      </w:r>
      <w:r w:rsidR="00000686" w:rsidRPr="00A87C5F">
        <w:rPr>
          <w:rStyle w:val="Strong"/>
          <w:rFonts w:ascii="Rockwell" w:hAnsi="Rockwell"/>
          <w:color w:val="auto"/>
          <w:spacing w:val="0"/>
          <w:sz w:val="20"/>
          <w:szCs w:val="20"/>
          <w:lang w:val="fr"/>
        </w:rPr>
        <w:t xml:space="preserve">State </w:t>
      </w:r>
      <w:r w:rsidRPr="00A87C5F">
        <w:rPr>
          <w:rStyle w:val="Strong"/>
          <w:rFonts w:ascii="Rockwell" w:hAnsi="Rockwell"/>
          <w:color w:val="auto"/>
          <w:spacing w:val="0"/>
          <w:sz w:val="20"/>
          <w:szCs w:val="20"/>
          <w:lang w:val="fr"/>
        </w:rPr>
        <w:t>TANF]</w:t>
      </w:r>
      <w:r w:rsidRPr="00A87C5F">
        <w:rPr>
          <w:rFonts w:ascii="Rockwell" w:hAnsi="Rockwell"/>
          <w:sz w:val="20"/>
          <w:szCs w:val="20"/>
          <w:lang w:val="fr"/>
        </w:rPr>
        <w:t xml:space="preserve"> peuvent également avoir droit à des repas gratuits.</w:t>
      </w:r>
    </w:p>
    <w:p w:rsidR="00763F13" w:rsidRPr="00A87C5F" w:rsidRDefault="00763F13" w:rsidP="00763F13">
      <w:pPr>
        <w:numPr>
          <w:ilvl w:val="1"/>
          <w:numId w:val="1"/>
        </w:numPr>
        <w:spacing w:after="0"/>
        <w:rPr>
          <w:rStyle w:val="QuickFormat4"/>
          <w:rFonts w:ascii="Rockwell" w:hAnsi="Rockwell" w:cs="Times New Roman"/>
          <w:b w:val="0"/>
          <w:bCs w:val="0"/>
          <w:color w:val="auto"/>
          <w:sz w:val="20"/>
          <w:szCs w:val="20"/>
          <w:lang w:val="fr-FR"/>
        </w:rPr>
      </w:pPr>
      <w:r w:rsidRPr="00A87C5F">
        <w:rPr>
          <w:rStyle w:val="QuickFormat4"/>
          <w:rFonts w:ascii="Rockwell" w:hAnsi="Rockwell"/>
          <w:b w:val="0"/>
          <w:bCs w:val="0"/>
          <w:color w:val="auto"/>
          <w:sz w:val="20"/>
          <w:szCs w:val="20"/>
          <w:lang w:val="fr"/>
        </w:rPr>
        <w:t xml:space="preserve">Les enfants placés en foyer d'accueil sous la responsabilité juridique d'un organisme de placement familial ou d'un tribunal peuvent bénéficier de repas gratuits. </w:t>
      </w:r>
    </w:p>
    <w:p w:rsidR="00763F13" w:rsidRPr="00A87C5F" w:rsidRDefault="00763F13" w:rsidP="00763F13">
      <w:pPr>
        <w:numPr>
          <w:ilvl w:val="1"/>
          <w:numId w:val="1"/>
        </w:numPr>
        <w:spacing w:after="0"/>
        <w:rPr>
          <w:rStyle w:val="QuickFormat4"/>
          <w:rFonts w:ascii="Rockwell" w:hAnsi="Rockwell" w:cs="Times New Roman"/>
          <w:b w:val="0"/>
          <w:bCs w:val="0"/>
          <w:color w:val="auto"/>
          <w:sz w:val="20"/>
          <w:szCs w:val="20"/>
          <w:lang w:val="fr-FR"/>
        </w:rPr>
      </w:pPr>
      <w:r w:rsidRPr="00A87C5F">
        <w:rPr>
          <w:rStyle w:val="QuickFormat4"/>
          <w:rFonts w:ascii="Rockwell" w:hAnsi="Rockwell"/>
          <w:b w:val="0"/>
          <w:bCs w:val="0"/>
          <w:color w:val="auto"/>
          <w:sz w:val="20"/>
          <w:szCs w:val="20"/>
          <w:lang w:val="fr"/>
        </w:rPr>
        <w:t>Les enfants participant au programme Head Start de leur école peuvent bénéficier de repas gratuits.</w:t>
      </w:r>
    </w:p>
    <w:p w:rsidR="00763F13" w:rsidRPr="00A87C5F" w:rsidRDefault="00763F13" w:rsidP="003B2921">
      <w:pPr>
        <w:numPr>
          <w:ilvl w:val="1"/>
          <w:numId w:val="1"/>
        </w:numPr>
        <w:spacing w:after="0"/>
        <w:rPr>
          <w:rStyle w:val="QuickFormat4"/>
          <w:rFonts w:ascii="Rockwell" w:hAnsi="Rockwell"/>
          <w:b w:val="0"/>
          <w:bCs w:val="0"/>
          <w:color w:val="auto"/>
          <w:sz w:val="20"/>
          <w:szCs w:val="20"/>
          <w:lang w:val="fr-FR"/>
        </w:rPr>
      </w:pPr>
      <w:r w:rsidRPr="00A87C5F">
        <w:rPr>
          <w:rFonts w:ascii="Rockwell" w:hAnsi="Rockwell"/>
          <w:sz w:val="20"/>
          <w:szCs w:val="20"/>
          <w:lang w:val="fr"/>
        </w:rPr>
        <w:t>Les enfants considérés sans-abri, fugueurs ou migrants peuvent bénéficier de repas gratuits.</w:t>
      </w:r>
    </w:p>
    <w:p w:rsidR="000F1CE1" w:rsidRPr="00A87C5F" w:rsidRDefault="00763F13" w:rsidP="003B2921">
      <w:pPr>
        <w:numPr>
          <w:ilvl w:val="1"/>
          <w:numId w:val="1"/>
        </w:numPr>
        <w:spacing w:after="0"/>
        <w:rPr>
          <w:rStyle w:val="Emphasis"/>
          <w:rFonts w:ascii="Rockwell" w:hAnsi="Rockwell"/>
          <w:caps w:val="0"/>
          <w:spacing w:val="0"/>
          <w:lang w:val="fr-FR"/>
        </w:rPr>
      </w:pPr>
      <w:r w:rsidRPr="00A87C5F">
        <w:rPr>
          <w:rFonts w:ascii="Rockwell" w:hAnsi="Rockwell"/>
          <w:sz w:val="20"/>
          <w:szCs w:val="20"/>
          <w:lang w:val="fr"/>
        </w:rPr>
        <w:t xml:space="preserve">Vos enfants peuvent bénéficier de repas gratuits ou à prix réduit si les revenus de votre foyer correspondent aux limites des lignes directrices fédérales d'admissibilité des revenus. Vos enfants peuvent bénéficier de repas gratuits ou à prix réduit si les revenus du foyer sont égaux ou inférieurs aux limites du tableau suivant. </w:t>
      </w:r>
    </w:p>
    <w:p w:rsidR="00FC01FD" w:rsidRPr="00A87C5F" w:rsidRDefault="00FC01FD" w:rsidP="000F1CE1">
      <w:pPr>
        <w:spacing w:after="0"/>
        <w:ind w:left="1440"/>
        <w:rPr>
          <w:rStyle w:val="Emphasis"/>
          <w:rFonts w:ascii="Rockwell" w:hAnsi="Rockwell"/>
          <w:caps w:val="0"/>
          <w:spacing w:val="0"/>
          <w:lang w:val="fr-FR"/>
        </w:rPr>
      </w:pPr>
    </w:p>
    <w:tbl>
      <w:tblPr>
        <w:tblpPr w:leftFromText="180" w:rightFromText="180" w:vertAnchor="text" w:horzAnchor="margin" w:tblpXSpec="righ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3510"/>
        <w:gridCol w:w="1980"/>
        <w:gridCol w:w="2160"/>
        <w:gridCol w:w="2250"/>
      </w:tblGrid>
      <w:tr w:rsidR="00FC01FD" w:rsidRPr="00A87C5F" w:rsidTr="003B2921">
        <w:trPr>
          <w:trHeight w:hRule="exact" w:val="320"/>
        </w:trPr>
        <w:tc>
          <w:tcPr>
            <w:tcW w:w="9900" w:type="dxa"/>
            <w:gridSpan w:val="4"/>
          </w:tcPr>
          <w:p w:rsidR="00FC01FD" w:rsidRPr="00A87C5F" w:rsidRDefault="00FC01FD" w:rsidP="00FC01FD">
            <w:pPr>
              <w:spacing w:after="0"/>
              <w:ind w:left="1440"/>
              <w:rPr>
                <w:rFonts w:ascii="Rockwell" w:hAnsi="Rockwell"/>
                <w:sz w:val="20"/>
                <w:szCs w:val="20"/>
                <w:lang w:val="fr-FR"/>
              </w:rPr>
            </w:pPr>
            <w:r w:rsidRPr="00A87C5F">
              <w:rPr>
                <w:rFonts w:ascii="Rockwell" w:hAnsi="Rockwell"/>
                <w:sz w:val="20"/>
                <w:szCs w:val="20"/>
                <w:lang w:val="fr"/>
              </w:rPr>
              <w:t>TABLEAU DES REVENUS D'ADMISSIBILITÉ FÉDÉRAUX pour l'année scolaire ________</w:t>
            </w:r>
          </w:p>
        </w:tc>
      </w:tr>
      <w:tr w:rsidR="00FC01FD" w:rsidRPr="00A87C5F" w:rsidTr="003B2921">
        <w:trPr>
          <w:trHeight w:hRule="exact" w:val="320"/>
        </w:trPr>
        <w:tc>
          <w:tcPr>
            <w:tcW w:w="3510" w:type="dxa"/>
          </w:tcPr>
          <w:p w:rsidR="00FC01FD" w:rsidRPr="00A87C5F" w:rsidRDefault="00FC01FD" w:rsidP="003B2921">
            <w:pPr>
              <w:spacing w:after="0"/>
              <w:rPr>
                <w:rFonts w:ascii="Rockwell" w:hAnsi="Rockwell"/>
                <w:sz w:val="20"/>
                <w:szCs w:val="20"/>
              </w:rPr>
            </w:pPr>
            <w:r w:rsidRPr="00A87C5F">
              <w:rPr>
                <w:rFonts w:ascii="Rockwell" w:hAnsi="Rockwell"/>
                <w:sz w:val="20"/>
                <w:szCs w:val="20"/>
                <w:lang w:val="fr"/>
              </w:rPr>
              <w:t>Taille du foyer</w:t>
            </w:r>
          </w:p>
        </w:tc>
        <w:tc>
          <w:tcPr>
            <w:tcW w:w="1980" w:type="dxa"/>
          </w:tcPr>
          <w:p w:rsidR="00FC01FD" w:rsidRPr="00A87C5F" w:rsidRDefault="00FC01FD" w:rsidP="003B2921">
            <w:pPr>
              <w:spacing w:after="0"/>
              <w:rPr>
                <w:rFonts w:ascii="Rockwell" w:hAnsi="Rockwell"/>
                <w:sz w:val="20"/>
                <w:szCs w:val="20"/>
              </w:rPr>
            </w:pPr>
            <w:r w:rsidRPr="00A87C5F">
              <w:rPr>
                <w:rFonts w:ascii="Rockwell" w:hAnsi="Rockwell"/>
                <w:sz w:val="20"/>
                <w:szCs w:val="20"/>
                <w:lang w:val="fr"/>
              </w:rPr>
              <w:t>Annuel</w:t>
            </w:r>
          </w:p>
        </w:tc>
        <w:tc>
          <w:tcPr>
            <w:tcW w:w="2160" w:type="dxa"/>
          </w:tcPr>
          <w:p w:rsidR="00FC01FD" w:rsidRPr="00A87C5F" w:rsidRDefault="00FC01FD" w:rsidP="003B2921">
            <w:pPr>
              <w:spacing w:after="0"/>
              <w:rPr>
                <w:rFonts w:ascii="Rockwell" w:hAnsi="Rockwell"/>
                <w:sz w:val="20"/>
                <w:szCs w:val="20"/>
              </w:rPr>
            </w:pPr>
            <w:r w:rsidRPr="00A87C5F">
              <w:rPr>
                <w:rFonts w:ascii="Rockwell" w:hAnsi="Rockwell"/>
                <w:sz w:val="20"/>
                <w:szCs w:val="20"/>
                <w:lang w:val="fr"/>
              </w:rPr>
              <w:t>Mensuel</w:t>
            </w:r>
          </w:p>
        </w:tc>
        <w:tc>
          <w:tcPr>
            <w:tcW w:w="2250" w:type="dxa"/>
          </w:tcPr>
          <w:p w:rsidR="00FC01FD" w:rsidRPr="00A87C5F" w:rsidRDefault="00FC01FD" w:rsidP="003B2921">
            <w:pPr>
              <w:spacing w:after="0"/>
              <w:rPr>
                <w:rFonts w:ascii="Rockwell" w:hAnsi="Rockwell"/>
                <w:sz w:val="20"/>
                <w:szCs w:val="20"/>
              </w:rPr>
            </w:pPr>
            <w:r w:rsidRPr="00A87C5F">
              <w:rPr>
                <w:rFonts w:ascii="Rockwell" w:hAnsi="Rockwell"/>
                <w:sz w:val="20"/>
                <w:szCs w:val="20"/>
                <w:lang w:val="fr"/>
              </w:rPr>
              <w:t>Hebdomadaire</w:t>
            </w:r>
          </w:p>
        </w:tc>
      </w:tr>
      <w:tr w:rsidR="00FC01FD" w:rsidRPr="00A87C5F" w:rsidTr="003B2921">
        <w:trPr>
          <w:trHeight w:hRule="exact" w:val="320"/>
        </w:trPr>
        <w:tc>
          <w:tcPr>
            <w:tcW w:w="3510" w:type="dxa"/>
          </w:tcPr>
          <w:p w:rsidR="00FC01FD" w:rsidRPr="00A87C5F" w:rsidRDefault="00FC01FD" w:rsidP="003B2921">
            <w:pPr>
              <w:spacing w:after="0"/>
              <w:rPr>
                <w:rFonts w:ascii="Rockwell" w:hAnsi="Rockwell"/>
                <w:sz w:val="20"/>
                <w:szCs w:val="20"/>
              </w:rPr>
            </w:pPr>
            <w:r w:rsidRPr="00A87C5F">
              <w:rPr>
                <w:rFonts w:ascii="Rockwell" w:hAnsi="Rockwell"/>
                <w:sz w:val="20"/>
                <w:szCs w:val="20"/>
                <w:lang w:val="fr"/>
              </w:rPr>
              <w:t>1</w:t>
            </w:r>
          </w:p>
        </w:tc>
        <w:tc>
          <w:tcPr>
            <w:tcW w:w="1980" w:type="dxa"/>
          </w:tcPr>
          <w:p w:rsidR="00FC01FD" w:rsidRPr="00A87C5F" w:rsidRDefault="00FC01FD" w:rsidP="00FC01FD">
            <w:pPr>
              <w:spacing w:after="0"/>
              <w:ind w:left="1440"/>
              <w:rPr>
                <w:rFonts w:ascii="Rockwell" w:hAnsi="Rockwell"/>
                <w:sz w:val="20"/>
                <w:szCs w:val="20"/>
              </w:rPr>
            </w:pPr>
          </w:p>
        </w:tc>
        <w:tc>
          <w:tcPr>
            <w:tcW w:w="2160" w:type="dxa"/>
          </w:tcPr>
          <w:p w:rsidR="00FC01FD" w:rsidRPr="00A87C5F" w:rsidRDefault="00FC01FD" w:rsidP="00FC01FD">
            <w:pPr>
              <w:spacing w:after="0"/>
              <w:ind w:left="1440"/>
              <w:rPr>
                <w:rFonts w:ascii="Rockwell" w:hAnsi="Rockwell"/>
                <w:sz w:val="20"/>
                <w:szCs w:val="20"/>
              </w:rPr>
            </w:pPr>
          </w:p>
        </w:tc>
        <w:tc>
          <w:tcPr>
            <w:tcW w:w="2250" w:type="dxa"/>
          </w:tcPr>
          <w:p w:rsidR="00FC01FD" w:rsidRPr="00A87C5F" w:rsidRDefault="00FC01FD" w:rsidP="00FC01FD">
            <w:pPr>
              <w:spacing w:after="0"/>
              <w:ind w:left="1440"/>
              <w:rPr>
                <w:rFonts w:ascii="Rockwell" w:hAnsi="Rockwell"/>
                <w:sz w:val="20"/>
                <w:szCs w:val="20"/>
              </w:rPr>
            </w:pPr>
          </w:p>
        </w:tc>
      </w:tr>
      <w:tr w:rsidR="00FC01FD" w:rsidRPr="00A87C5F" w:rsidTr="003B2921">
        <w:trPr>
          <w:trHeight w:hRule="exact" w:val="320"/>
        </w:trPr>
        <w:tc>
          <w:tcPr>
            <w:tcW w:w="3510" w:type="dxa"/>
          </w:tcPr>
          <w:p w:rsidR="00FC01FD" w:rsidRPr="00A87C5F" w:rsidRDefault="00FC01FD" w:rsidP="003B2921">
            <w:pPr>
              <w:spacing w:after="0"/>
              <w:rPr>
                <w:rFonts w:ascii="Rockwell" w:hAnsi="Rockwell"/>
                <w:sz w:val="20"/>
                <w:szCs w:val="20"/>
              </w:rPr>
            </w:pPr>
            <w:r w:rsidRPr="00A87C5F">
              <w:rPr>
                <w:rFonts w:ascii="Rockwell" w:hAnsi="Rockwell"/>
                <w:sz w:val="20"/>
                <w:szCs w:val="20"/>
                <w:lang w:val="fr"/>
              </w:rPr>
              <w:t>2</w:t>
            </w:r>
          </w:p>
        </w:tc>
        <w:tc>
          <w:tcPr>
            <w:tcW w:w="1980" w:type="dxa"/>
          </w:tcPr>
          <w:p w:rsidR="00FC01FD" w:rsidRPr="00A87C5F" w:rsidRDefault="00FC01FD" w:rsidP="00FC01FD">
            <w:pPr>
              <w:spacing w:after="0"/>
              <w:ind w:left="1440"/>
              <w:rPr>
                <w:rFonts w:ascii="Rockwell" w:hAnsi="Rockwell"/>
                <w:sz w:val="20"/>
                <w:szCs w:val="20"/>
              </w:rPr>
            </w:pPr>
          </w:p>
        </w:tc>
        <w:tc>
          <w:tcPr>
            <w:tcW w:w="2160" w:type="dxa"/>
          </w:tcPr>
          <w:p w:rsidR="00FC01FD" w:rsidRPr="00A87C5F" w:rsidRDefault="00FC01FD" w:rsidP="00FC01FD">
            <w:pPr>
              <w:spacing w:after="0"/>
              <w:ind w:left="1440"/>
              <w:rPr>
                <w:rFonts w:ascii="Rockwell" w:hAnsi="Rockwell"/>
                <w:sz w:val="20"/>
                <w:szCs w:val="20"/>
              </w:rPr>
            </w:pPr>
          </w:p>
        </w:tc>
        <w:tc>
          <w:tcPr>
            <w:tcW w:w="2250" w:type="dxa"/>
          </w:tcPr>
          <w:p w:rsidR="00FC01FD" w:rsidRPr="00A87C5F" w:rsidRDefault="00FC01FD" w:rsidP="00FC01FD">
            <w:pPr>
              <w:spacing w:after="0"/>
              <w:ind w:left="1440"/>
              <w:rPr>
                <w:rFonts w:ascii="Rockwell" w:hAnsi="Rockwell"/>
                <w:sz w:val="20"/>
                <w:szCs w:val="20"/>
              </w:rPr>
            </w:pPr>
          </w:p>
        </w:tc>
      </w:tr>
      <w:tr w:rsidR="00FC01FD" w:rsidRPr="00A87C5F" w:rsidTr="003B2921">
        <w:trPr>
          <w:trHeight w:hRule="exact" w:val="320"/>
        </w:trPr>
        <w:tc>
          <w:tcPr>
            <w:tcW w:w="3510" w:type="dxa"/>
          </w:tcPr>
          <w:p w:rsidR="00FC01FD" w:rsidRPr="00A87C5F" w:rsidRDefault="00FC01FD" w:rsidP="003B2921">
            <w:pPr>
              <w:spacing w:after="0"/>
              <w:rPr>
                <w:rFonts w:ascii="Rockwell" w:hAnsi="Rockwell"/>
                <w:sz w:val="20"/>
                <w:szCs w:val="20"/>
              </w:rPr>
            </w:pPr>
            <w:r w:rsidRPr="00A87C5F">
              <w:rPr>
                <w:rFonts w:ascii="Rockwell" w:hAnsi="Rockwell"/>
                <w:sz w:val="20"/>
                <w:szCs w:val="20"/>
                <w:lang w:val="fr"/>
              </w:rPr>
              <w:t>3</w:t>
            </w:r>
          </w:p>
        </w:tc>
        <w:tc>
          <w:tcPr>
            <w:tcW w:w="1980" w:type="dxa"/>
          </w:tcPr>
          <w:p w:rsidR="00FC01FD" w:rsidRPr="00A87C5F" w:rsidRDefault="00FC01FD" w:rsidP="00FC01FD">
            <w:pPr>
              <w:spacing w:after="0"/>
              <w:ind w:left="1440"/>
              <w:rPr>
                <w:rFonts w:ascii="Rockwell" w:hAnsi="Rockwell"/>
                <w:sz w:val="20"/>
                <w:szCs w:val="20"/>
              </w:rPr>
            </w:pPr>
          </w:p>
        </w:tc>
        <w:tc>
          <w:tcPr>
            <w:tcW w:w="2160" w:type="dxa"/>
          </w:tcPr>
          <w:p w:rsidR="00FC01FD" w:rsidRPr="00A87C5F" w:rsidRDefault="00FC01FD" w:rsidP="00FC01FD">
            <w:pPr>
              <w:spacing w:after="0"/>
              <w:ind w:left="1440"/>
              <w:rPr>
                <w:rFonts w:ascii="Rockwell" w:hAnsi="Rockwell"/>
                <w:sz w:val="20"/>
                <w:szCs w:val="20"/>
              </w:rPr>
            </w:pPr>
          </w:p>
        </w:tc>
        <w:tc>
          <w:tcPr>
            <w:tcW w:w="2250" w:type="dxa"/>
          </w:tcPr>
          <w:p w:rsidR="00FC01FD" w:rsidRPr="00A87C5F" w:rsidRDefault="00FC01FD" w:rsidP="00FC01FD">
            <w:pPr>
              <w:spacing w:after="0"/>
              <w:ind w:left="1440"/>
              <w:rPr>
                <w:rFonts w:ascii="Rockwell" w:hAnsi="Rockwell"/>
                <w:sz w:val="20"/>
                <w:szCs w:val="20"/>
              </w:rPr>
            </w:pPr>
          </w:p>
        </w:tc>
      </w:tr>
      <w:tr w:rsidR="00FC01FD" w:rsidRPr="00A87C5F" w:rsidTr="003B2921">
        <w:trPr>
          <w:trHeight w:hRule="exact" w:val="320"/>
        </w:trPr>
        <w:tc>
          <w:tcPr>
            <w:tcW w:w="3510" w:type="dxa"/>
          </w:tcPr>
          <w:p w:rsidR="00FC01FD" w:rsidRPr="00A87C5F" w:rsidRDefault="00FC01FD" w:rsidP="003B2921">
            <w:pPr>
              <w:spacing w:after="0"/>
              <w:rPr>
                <w:rFonts w:ascii="Rockwell" w:hAnsi="Rockwell"/>
                <w:sz w:val="20"/>
                <w:szCs w:val="20"/>
              </w:rPr>
            </w:pPr>
            <w:r w:rsidRPr="00A87C5F">
              <w:rPr>
                <w:rFonts w:ascii="Rockwell" w:hAnsi="Rockwell"/>
                <w:sz w:val="20"/>
                <w:szCs w:val="20"/>
                <w:lang w:val="fr"/>
              </w:rPr>
              <w:t>4</w:t>
            </w:r>
          </w:p>
        </w:tc>
        <w:tc>
          <w:tcPr>
            <w:tcW w:w="1980" w:type="dxa"/>
          </w:tcPr>
          <w:p w:rsidR="00FC01FD" w:rsidRPr="00A87C5F" w:rsidRDefault="00FC01FD" w:rsidP="00FC01FD">
            <w:pPr>
              <w:spacing w:after="0"/>
              <w:ind w:left="1440"/>
              <w:rPr>
                <w:rFonts w:ascii="Rockwell" w:hAnsi="Rockwell"/>
                <w:sz w:val="20"/>
                <w:szCs w:val="20"/>
              </w:rPr>
            </w:pPr>
          </w:p>
        </w:tc>
        <w:tc>
          <w:tcPr>
            <w:tcW w:w="2160" w:type="dxa"/>
          </w:tcPr>
          <w:p w:rsidR="00FC01FD" w:rsidRPr="00A87C5F" w:rsidRDefault="00FC01FD" w:rsidP="00FC01FD">
            <w:pPr>
              <w:spacing w:after="0"/>
              <w:ind w:left="1440"/>
              <w:rPr>
                <w:rFonts w:ascii="Rockwell" w:hAnsi="Rockwell"/>
                <w:sz w:val="20"/>
                <w:szCs w:val="20"/>
              </w:rPr>
            </w:pPr>
          </w:p>
        </w:tc>
        <w:tc>
          <w:tcPr>
            <w:tcW w:w="2250" w:type="dxa"/>
          </w:tcPr>
          <w:p w:rsidR="00FC01FD" w:rsidRPr="00A87C5F" w:rsidRDefault="00FC01FD" w:rsidP="00FC01FD">
            <w:pPr>
              <w:spacing w:after="0"/>
              <w:ind w:left="1440"/>
              <w:rPr>
                <w:rFonts w:ascii="Rockwell" w:hAnsi="Rockwell"/>
                <w:sz w:val="20"/>
                <w:szCs w:val="20"/>
              </w:rPr>
            </w:pPr>
          </w:p>
        </w:tc>
      </w:tr>
      <w:tr w:rsidR="00FC01FD" w:rsidRPr="00A87C5F" w:rsidTr="003B2921">
        <w:trPr>
          <w:trHeight w:hRule="exact" w:val="320"/>
        </w:trPr>
        <w:tc>
          <w:tcPr>
            <w:tcW w:w="3510" w:type="dxa"/>
          </w:tcPr>
          <w:p w:rsidR="00FC01FD" w:rsidRPr="00A87C5F" w:rsidRDefault="00FC01FD" w:rsidP="003B2921">
            <w:pPr>
              <w:spacing w:after="0"/>
              <w:rPr>
                <w:rFonts w:ascii="Rockwell" w:hAnsi="Rockwell"/>
                <w:sz w:val="20"/>
                <w:szCs w:val="20"/>
              </w:rPr>
            </w:pPr>
            <w:r w:rsidRPr="00A87C5F">
              <w:rPr>
                <w:rFonts w:ascii="Rockwell" w:hAnsi="Rockwell"/>
                <w:sz w:val="20"/>
                <w:szCs w:val="20"/>
                <w:lang w:val="fr"/>
              </w:rPr>
              <w:t>5</w:t>
            </w:r>
          </w:p>
        </w:tc>
        <w:tc>
          <w:tcPr>
            <w:tcW w:w="1980" w:type="dxa"/>
          </w:tcPr>
          <w:p w:rsidR="00FC01FD" w:rsidRPr="00A87C5F" w:rsidRDefault="00FC01FD" w:rsidP="00FC01FD">
            <w:pPr>
              <w:spacing w:after="0"/>
              <w:ind w:left="1440"/>
              <w:rPr>
                <w:rFonts w:ascii="Rockwell" w:hAnsi="Rockwell"/>
                <w:sz w:val="20"/>
                <w:szCs w:val="20"/>
              </w:rPr>
            </w:pPr>
          </w:p>
        </w:tc>
        <w:tc>
          <w:tcPr>
            <w:tcW w:w="2160" w:type="dxa"/>
          </w:tcPr>
          <w:p w:rsidR="00FC01FD" w:rsidRPr="00A87C5F" w:rsidRDefault="00FC01FD" w:rsidP="00FC01FD">
            <w:pPr>
              <w:spacing w:after="0"/>
              <w:ind w:left="1440"/>
              <w:rPr>
                <w:rFonts w:ascii="Rockwell" w:hAnsi="Rockwell"/>
                <w:sz w:val="20"/>
                <w:szCs w:val="20"/>
              </w:rPr>
            </w:pPr>
          </w:p>
        </w:tc>
        <w:tc>
          <w:tcPr>
            <w:tcW w:w="2250" w:type="dxa"/>
          </w:tcPr>
          <w:p w:rsidR="00FC01FD" w:rsidRPr="00A87C5F" w:rsidRDefault="00FC01FD" w:rsidP="00FC01FD">
            <w:pPr>
              <w:spacing w:after="0"/>
              <w:ind w:left="1440"/>
              <w:rPr>
                <w:rFonts w:ascii="Rockwell" w:hAnsi="Rockwell"/>
                <w:sz w:val="20"/>
                <w:szCs w:val="20"/>
              </w:rPr>
            </w:pPr>
          </w:p>
        </w:tc>
      </w:tr>
      <w:tr w:rsidR="00FC01FD" w:rsidRPr="00A87C5F" w:rsidTr="003B2921">
        <w:trPr>
          <w:trHeight w:hRule="exact" w:val="320"/>
        </w:trPr>
        <w:tc>
          <w:tcPr>
            <w:tcW w:w="3510" w:type="dxa"/>
          </w:tcPr>
          <w:p w:rsidR="00FC01FD" w:rsidRPr="00A87C5F" w:rsidRDefault="00FC01FD" w:rsidP="003B2921">
            <w:pPr>
              <w:spacing w:after="0"/>
              <w:rPr>
                <w:rFonts w:ascii="Rockwell" w:hAnsi="Rockwell"/>
                <w:sz w:val="20"/>
                <w:szCs w:val="20"/>
              </w:rPr>
            </w:pPr>
            <w:r w:rsidRPr="00A87C5F">
              <w:rPr>
                <w:rFonts w:ascii="Rockwell" w:hAnsi="Rockwell"/>
                <w:sz w:val="20"/>
                <w:szCs w:val="20"/>
                <w:lang w:val="fr"/>
              </w:rPr>
              <w:t>6</w:t>
            </w:r>
          </w:p>
        </w:tc>
        <w:tc>
          <w:tcPr>
            <w:tcW w:w="1980" w:type="dxa"/>
          </w:tcPr>
          <w:p w:rsidR="00FC01FD" w:rsidRPr="00A87C5F" w:rsidRDefault="00FC01FD" w:rsidP="00FC01FD">
            <w:pPr>
              <w:spacing w:after="0"/>
              <w:ind w:left="1440"/>
              <w:rPr>
                <w:rFonts w:ascii="Rockwell" w:hAnsi="Rockwell"/>
                <w:sz w:val="20"/>
                <w:szCs w:val="20"/>
              </w:rPr>
            </w:pPr>
          </w:p>
        </w:tc>
        <w:tc>
          <w:tcPr>
            <w:tcW w:w="2160" w:type="dxa"/>
          </w:tcPr>
          <w:p w:rsidR="00FC01FD" w:rsidRPr="00A87C5F" w:rsidRDefault="00FC01FD" w:rsidP="00FC01FD">
            <w:pPr>
              <w:spacing w:after="0"/>
              <w:ind w:left="1440"/>
              <w:rPr>
                <w:rFonts w:ascii="Rockwell" w:hAnsi="Rockwell"/>
                <w:sz w:val="20"/>
                <w:szCs w:val="20"/>
              </w:rPr>
            </w:pPr>
          </w:p>
        </w:tc>
        <w:tc>
          <w:tcPr>
            <w:tcW w:w="2250" w:type="dxa"/>
          </w:tcPr>
          <w:p w:rsidR="00FC01FD" w:rsidRPr="00A87C5F" w:rsidRDefault="00FC01FD" w:rsidP="00FC01FD">
            <w:pPr>
              <w:spacing w:after="0"/>
              <w:ind w:left="1440"/>
              <w:rPr>
                <w:rFonts w:ascii="Rockwell" w:hAnsi="Rockwell"/>
                <w:sz w:val="20"/>
                <w:szCs w:val="20"/>
              </w:rPr>
            </w:pPr>
          </w:p>
        </w:tc>
      </w:tr>
      <w:tr w:rsidR="00FC01FD" w:rsidRPr="00A87C5F" w:rsidTr="003B2921">
        <w:trPr>
          <w:trHeight w:hRule="exact" w:val="320"/>
        </w:trPr>
        <w:tc>
          <w:tcPr>
            <w:tcW w:w="3510" w:type="dxa"/>
          </w:tcPr>
          <w:p w:rsidR="00FC01FD" w:rsidRPr="00A87C5F" w:rsidRDefault="00FC01FD" w:rsidP="003B2921">
            <w:pPr>
              <w:spacing w:after="0"/>
              <w:rPr>
                <w:rFonts w:ascii="Rockwell" w:hAnsi="Rockwell"/>
                <w:sz w:val="20"/>
                <w:szCs w:val="20"/>
              </w:rPr>
            </w:pPr>
            <w:r w:rsidRPr="00A87C5F">
              <w:rPr>
                <w:rFonts w:ascii="Rockwell" w:hAnsi="Rockwell"/>
                <w:sz w:val="20"/>
                <w:szCs w:val="20"/>
                <w:lang w:val="fr"/>
              </w:rPr>
              <w:t>7</w:t>
            </w:r>
          </w:p>
        </w:tc>
        <w:tc>
          <w:tcPr>
            <w:tcW w:w="1980" w:type="dxa"/>
          </w:tcPr>
          <w:p w:rsidR="00FC01FD" w:rsidRPr="00A87C5F" w:rsidRDefault="00FC01FD" w:rsidP="00FC01FD">
            <w:pPr>
              <w:spacing w:after="0"/>
              <w:ind w:left="1440"/>
              <w:rPr>
                <w:rFonts w:ascii="Rockwell" w:hAnsi="Rockwell"/>
                <w:sz w:val="20"/>
                <w:szCs w:val="20"/>
              </w:rPr>
            </w:pPr>
          </w:p>
        </w:tc>
        <w:tc>
          <w:tcPr>
            <w:tcW w:w="2160" w:type="dxa"/>
          </w:tcPr>
          <w:p w:rsidR="00FC01FD" w:rsidRPr="00A87C5F" w:rsidRDefault="00FC01FD" w:rsidP="00FC01FD">
            <w:pPr>
              <w:spacing w:after="0"/>
              <w:ind w:left="1440"/>
              <w:rPr>
                <w:rFonts w:ascii="Rockwell" w:hAnsi="Rockwell"/>
                <w:sz w:val="20"/>
                <w:szCs w:val="20"/>
              </w:rPr>
            </w:pPr>
          </w:p>
        </w:tc>
        <w:tc>
          <w:tcPr>
            <w:tcW w:w="2250" w:type="dxa"/>
          </w:tcPr>
          <w:p w:rsidR="00FC01FD" w:rsidRPr="00A87C5F" w:rsidRDefault="00FC01FD" w:rsidP="00FC01FD">
            <w:pPr>
              <w:spacing w:after="0"/>
              <w:ind w:left="1440"/>
              <w:rPr>
                <w:rFonts w:ascii="Rockwell" w:hAnsi="Rockwell"/>
                <w:sz w:val="20"/>
                <w:szCs w:val="20"/>
              </w:rPr>
            </w:pPr>
          </w:p>
        </w:tc>
      </w:tr>
      <w:tr w:rsidR="00FC01FD" w:rsidRPr="00A87C5F" w:rsidTr="003B2921">
        <w:trPr>
          <w:trHeight w:hRule="exact" w:val="320"/>
        </w:trPr>
        <w:tc>
          <w:tcPr>
            <w:tcW w:w="3510" w:type="dxa"/>
          </w:tcPr>
          <w:p w:rsidR="00FC01FD" w:rsidRPr="00A87C5F" w:rsidRDefault="00FC01FD" w:rsidP="003B2921">
            <w:pPr>
              <w:spacing w:after="0"/>
              <w:rPr>
                <w:rFonts w:ascii="Rockwell" w:hAnsi="Rockwell"/>
                <w:sz w:val="20"/>
                <w:szCs w:val="20"/>
              </w:rPr>
            </w:pPr>
            <w:r w:rsidRPr="00A87C5F">
              <w:rPr>
                <w:rFonts w:ascii="Rockwell" w:hAnsi="Rockwell"/>
                <w:sz w:val="20"/>
                <w:szCs w:val="20"/>
                <w:lang w:val="fr"/>
              </w:rPr>
              <w:t>8</w:t>
            </w:r>
          </w:p>
        </w:tc>
        <w:tc>
          <w:tcPr>
            <w:tcW w:w="1980" w:type="dxa"/>
          </w:tcPr>
          <w:p w:rsidR="00FC01FD" w:rsidRPr="00A87C5F" w:rsidRDefault="00FC01FD" w:rsidP="00FC01FD">
            <w:pPr>
              <w:spacing w:after="0"/>
              <w:ind w:left="1440"/>
              <w:rPr>
                <w:rFonts w:ascii="Rockwell" w:hAnsi="Rockwell"/>
                <w:sz w:val="20"/>
                <w:szCs w:val="20"/>
              </w:rPr>
            </w:pPr>
          </w:p>
        </w:tc>
        <w:tc>
          <w:tcPr>
            <w:tcW w:w="2160" w:type="dxa"/>
          </w:tcPr>
          <w:p w:rsidR="00FC01FD" w:rsidRPr="00A87C5F" w:rsidRDefault="00FC01FD" w:rsidP="00FC01FD">
            <w:pPr>
              <w:spacing w:after="0"/>
              <w:ind w:left="1440"/>
              <w:rPr>
                <w:rFonts w:ascii="Rockwell" w:hAnsi="Rockwell"/>
                <w:sz w:val="20"/>
                <w:szCs w:val="20"/>
              </w:rPr>
            </w:pPr>
          </w:p>
        </w:tc>
        <w:tc>
          <w:tcPr>
            <w:tcW w:w="2250" w:type="dxa"/>
          </w:tcPr>
          <w:p w:rsidR="00FC01FD" w:rsidRPr="00A87C5F" w:rsidRDefault="00FC01FD" w:rsidP="00FC01FD">
            <w:pPr>
              <w:spacing w:after="0"/>
              <w:ind w:left="1440"/>
              <w:rPr>
                <w:rFonts w:ascii="Rockwell" w:hAnsi="Rockwell"/>
                <w:sz w:val="20"/>
                <w:szCs w:val="20"/>
              </w:rPr>
            </w:pPr>
          </w:p>
        </w:tc>
      </w:tr>
      <w:tr w:rsidR="00FC01FD" w:rsidRPr="00A87C5F" w:rsidTr="003B2921">
        <w:trPr>
          <w:trHeight w:hRule="exact" w:val="316"/>
        </w:trPr>
        <w:tc>
          <w:tcPr>
            <w:tcW w:w="3510" w:type="dxa"/>
          </w:tcPr>
          <w:p w:rsidR="00FC01FD" w:rsidRPr="00A87C5F" w:rsidRDefault="00FC01FD" w:rsidP="003B2921">
            <w:pPr>
              <w:spacing w:after="0"/>
              <w:rPr>
                <w:rFonts w:ascii="Rockwell" w:hAnsi="Rockwell"/>
                <w:sz w:val="20"/>
                <w:szCs w:val="20"/>
              </w:rPr>
            </w:pPr>
            <w:r w:rsidRPr="00A87C5F">
              <w:rPr>
                <w:rFonts w:ascii="Rockwell" w:hAnsi="Rockwell"/>
                <w:sz w:val="20"/>
                <w:szCs w:val="20"/>
                <w:lang w:val="fr"/>
              </w:rPr>
              <w:t>Chaque personne supplémentaire :</w:t>
            </w:r>
          </w:p>
        </w:tc>
        <w:tc>
          <w:tcPr>
            <w:tcW w:w="1980" w:type="dxa"/>
          </w:tcPr>
          <w:p w:rsidR="00FC01FD" w:rsidRPr="00A87C5F" w:rsidRDefault="00FC01FD" w:rsidP="00FC01FD">
            <w:pPr>
              <w:spacing w:after="0"/>
              <w:ind w:left="1440"/>
              <w:rPr>
                <w:rFonts w:ascii="Rockwell" w:hAnsi="Rockwell"/>
                <w:sz w:val="20"/>
                <w:szCs w:val="20"/>
              </w:rPr>
            </w:pPr>
          </w:p>
        </w:tc>
        <w:tc>
          <w:tcPr>
            <w:tcW w:w="2160" w:type="dxa"/>
          </w:tcPr>
          <w:p w:rsidR="00FC01FD" w:rsidRPr="00A87C5F" w:rsidRDefault="00FC01FD" w:rsidP="00FC01FD">
            <w:pPr>
              <w:spacing w:after="0"/>
              <w:ind w:left="1440"/>
              <w:rPr>
                <w:rFonts w:ascii="Rockwell" w:hAnsi="Rockwell"/>
                <w:sz w:val="20"/>
                <w:szCs w:val="20"/>
              </w:rPr>
            </w:pPr>
          </w:p>
        </w:tc>
        <w:tc>
          <w:tcPr>
            <w:tcW w:w="2250" w:type="dxa"/>
          </w:tcPr>
          <w:p w:rsidR="00FC01FD" w:rsidRPr="00A87C5F" w:rsidRDefault="00FC01FD" w:rsidP="00FC01FD">
            <w:pPr>
              <w:spacing w:after="0"/>
              <w:ind w:left="1440"/>
              <w:rPr>
                <w:rFonts w:ascii="Rockwell" w:hAnsi="Rockwell"/>
                <w:sz w:val="20"/>
                <w:szCs w:val="20"/>
              </w:rPr>
            </w:pPr>
          </w:p>
        </w:tc>
      </w:tr>
    </w:tbl>
    <w:p w:rsidR="00763F13" w:rsidRPr="00A87C5F" w:rsidRDefault="00763F13" w:rsidP="00763F13">
      <w:pPr>
        <w:numPr>
          <w:ilvl w:val="0"/>
          <w:numId w:val="1"/>
        </w:numPr>
        <w:rPr>
          <w:rFonts w:ascii="Rockwell" w:hAnsi="Rockwell"/>
          <w:sz w:val="20"/>
          <w:szCs w:val="20"/>
          <w:lang w:val="fr-FR"/>
        </w:rPr>
      </w:pPr>
      <w:r w:rsidRPr="00A87C5F">
        <w:rPr>
          <w:rStyle w:val="Emphasis"/>
          <w:rFonts w:ascii="Rockwell" w:hAnsi="Rockwell"/>
          <w:spacing w:val="0"/>
          <w:lang w:val="fr"/>
        </w:rPr>
        <w:t xml:space="preserve">COMMENT SAVOIR SI MES ENFANTS SONT CONSIDÉRÉS SANS-ABRI, MIGRANTS OU FUGUEURS ? </w:t>
      </w:r>
      <w:r w:rsidRPr="00A87C5F">
        <w:rPr>
          <w:rFonts w:ascii="Rockwell" w:hAnsi="Rockwell"/>
          <w:sz w:val="20"/>
          <w:szCs w:val="20"/>
          <w:lang w:val="fr"/>
        </w:rPr>
        <w:t xml:space="preserve">Les membres de votre foyer disposent-ils d'une adresse permanente ? Vivez-vous ensemble dans un abri, un hôtel ou un autre logement temporaire ? Votre famille doit-elle déménager chaque saison ? Des enfants vivant avec vous ont-ils choisi de quitter leur famille ou leur foyer précédent(e) ? Si vous estimez que des enfants de votre foyer correspondent à ces descriptions et que vous ne saviez pas qu'ils pouvaient bénéficier de repas gratuits, veuillez appeler ou envoyer un courrier électronique </w:t>
      </w:r>
      <w:r w:rsidR="00000686" w:rsidRPr="00A87C5F">
        <w:rPr>
          <w:rStyle w:val="Strong"/>
          <w:rFonts w:ascii="Rockwell" w:hAnsi="Rockwell"/>
          <w:color w:val="auto"/>
          <w:spacing w:val="0"/>
          <w:sz w:val="20"/>
          <w:szCs w:val="20"/>
          <w:lang w:val="fr-FR"/>
        </w:rPr>
        <w:t>[</w:t>
      </w:r>
      <w:proofErr w:type="spellStart"/>
      <w:r w:rsidR="00000686" w:rsidRPr="00A87C5F">
        <w:rPr>
          <w:rStyle w:val="Strong"/>
          <w:rFonts w:ascii="Rockwell" w:hAnsi="Rockwell"/>
          <w:color w:val="auto"/>
          <w:spacing w:val="0"/>
          <w:sz w:val="20"/>
          <w:szCs w:val="20"/>
          <w:lang w:val="fr-FR"/>
        </w:rPr>
        <w:t>school</w:t>
      </w:r>
      <w:proofErr w:type="spellEnd"/>
      <w:r w:rsidR="00000686" w:rsidRPr="00A87C5F">
        <w:rPr>
          <w:rStyle w:val="Strong"/>
          <w:rFonts w:ascii="Rockwell" w:hAnsi="Rockwell"/>
          <w:color w:val="auto"/>
          <w:spacing w:val="0"/>
          <w:sz w:val="20"/>
          <w:szCs w:val="20"/>
          <w:lang w:val="fr-FR"/>
        </w:rPr>
        <w:t xml:space="preserve">, </w:t>
      </w:r>
      <w:proofErr w:type="spellStart"/>
      <w:r w:rsidR="00000686" w:rsidRPr="00A87C5F">
        <w:rPr>
          <w:rStyle w:val="Strong"/>
          <w:rFonts w:ascii="Rockwell" w:hAnsi="Rockwell"/>
          <w:color w:val="auto"/>
          <w:spacing w:val="0"/>
          <w:sz w:val="20"/>
          <w:szCs w:val="20"/>
          <w:lang w:val="fr-FR"/>
        </w:rPr>
        <w:t>homeless</w:t>
      </w:r>
      <w:proofErr w:type="spellEnd"/>
      <w:r w:rsidR="00000686" w:rsidRPr="00A87C5F">
        <w:rPr>
          <w:rStyle w:val="Strong"/>
          <w:rFonts w:ascii="Rockwell" w:hAnsi="Rockwell"/>
          <w:color w:val="auto"/>
          <w:spacing w:val="0"/>
          <w:sz w:val="20"/>
          <w:szCs w:val="20"/>
          <w:lang w:val="fr-FR"/>
        </w:rPr>
        <w:t xml:space="preserve"> liaison or migrant </w:t>
      </w:r>
      <w:proofErr w:type="spellStart"/>
      <w:r w:rsidR="00000686" w:rsidRPr="00A87C5F">
        <w:rPr>
          <w:rStyle w:val="Strong"/>
          <w:rFonts w:ascii="Rockwell" w:hAnsi="Rockwell"/>
          <w:color w:val="auto"/>
          <w:spacing w:val="0"/>
          <w:sz w:val="20"/>
          <w:szCs w:val="20"/>
          <w:lang w:val="fr-FR"/>
        </w:rPr>
        <w:t>coordinator</w:t>
      </w:r>
      <w:proofErr w:type="spellEnd"/>
      <w:r w:rsidR="00000686" w:rsidRPr="00A87C5F">
        <w:rPr>
          <w:rStyle w:val="Strong"/>
          <w:rFonts w:ascii="Rockwell" w:hAnsi="Rockwell"/>
          <w:color w:val="auto"/>
          <w:spacing w:val="0"/>
          <w:sz w:val="20"/>
          <w:szCs w:val="20"/>
          <w:lang w:val="fr-FR"/>
        </w:rPr>
        <w:t>]</w:t>
      </w:r>
      <w:r w:rsidRPr="00A87C5F">
        <w:rPr>
          <w:rStyle w:val="Strong"/>
          <w:rFonts w:ascii="Rockwell" w:hAnsi="Rockwell"/>
          <w:b w:val="0"/>
          <w:bCs w:val="0"/>
          <w:color w:val="auto"/>
          <w:spacing w:val="0"/>
          <w:sz w:val="20"/>
          <w:szCs w:val="20"/>
          <w:lang w:val="fr"/>
        </w:rPr>
        <w:t>.</w:t>
      </w:r>
      <w:r w:rsidRPr="00A87C5F">
        <w:rPr>
          <w:rFonts w:ascii="Rockwell" w:hAnsi="Rockwell"/>
          <w:sz w:val="20"/>
          <w:szCs w:val="20"/>
          <w:lang w:val="fr"/>
        </w:rPr>
        <w:t xml:space="preserve"> </w:t>
      </w:r>
    </w:p>
    <w:p w:rsidR="00763F13" w:rsidRPr="00A87C5F" w:rsidRDefault="00763F13" w:rsidP="00000686">
      <w:pPr>
        <w:numPr>
          <w:ilvl w:val="0"/>
          <w:numId w:val="1"/>
        </w:numPr>
        <w:rPr>
          <w:rFonts w:ascii="Rockwell" w:hAnsi="Rockwell"/>
          <w:sz w:val="20"/>
          <w:szCs w:val="20"/>
          <w:lang w:val="fr-FR"/>
        </w:rPr>
      </w:pPr>
      <w:r w:rsidRPr="00A87C5F">
        <w:rPr>
          <w:rStyle w:val="Emphasis"/>
          <w:rFonts w:ascii="Rockwell" w:hAnsi="Rockwell"/>
          <w:spacing w:val="0"/>
          <w:lang w:val="fr"/>
        </w:rPr>
        <w:t xml:space="preserve">Dois-je remplir une demande pour chaque enfant ?  </w:t>
      </w:r>
      <w:r w:rsidRPr="00A87C5F">
        <w:rPr>
          <w:rFonts w:ascii="Rockwell" w:hAnsi="Rockwell"/>
          <w:sz w:val="20"/>
          <w:szCs w:val="20"/>
          <w:lang w:val="fr"/>
        </w:rPr>
        <w:t xml:space="preserve">Non. </w:t>
      </w:r>
      <w:r w:rsidRPr="00A87C5F">
        <w:rPr>
          <w:rFonts w:ascii="Rockwell" w:hAnsi="Rockwell"/>
          <w:i/>
          <w:iCs/>
          <w:sz w:val="20"/>
          <w:szCs w:val="20"/>
          <w:lang w:val="fr"/>
        </w:rPr>
        <w:t xml:space="preserve">Utilisez </w:t>
      </w:r>
      <w:r w:rsidRPr="00A87C5F">
        <w:rPr>
          <w:rStyle w:val="SubtleEmphasis"/>
          <w:rFonts w:ascii="Rockwell" w:hAnsi="Rockwell"/>
          <w:sz w:val="20"/>
          <w:szCs w:val="20"/>
          <w:lang w:val="fr"/>
        </w:rPr>
        <w:t>une seule demande de repas gratuits ou à prix réduit pour tous les élèves de votre foyer.</w:t>
      </w:r>
      <w:r w:rsidRPr="00A87C5F">
        <w:rPr>
          <w:rFonts w:ascii="Rockwell" w:hAnsi="Rockwell"/>
          <w:sz w:val="20"/>
          <w:szCs w:val="20"/>
          <w:lang w:val="fr"/>
        </w:rPr>
        <w:t xml:space="preserve">Nous ne pouvons pas approuver les demandes incomplètes. Veuillez donc fournir toutes les informations demandées. Remettre la demande dûment remplie à : </w:t>
      </w:r>
      <w:r w:rsidRPr="00A87C5F">
        <w:rPr>
          <w:rStyle w:val="Strong"/>
          <w:rFonts w:ascii="Rockwell" w:hAnsi="Rockwell"/>
          <w:color w:val="auto"/>
          <w:spacing w:val="0"/>
          <w:sz w:val="20"/>
          <w:szCs w:val="20"/>
          <w:lang w:val="fr"/>
        </w:rPr>
        <w:t>[</w:t>
      </w:r>
      <w:r w:rsidR="00000686" w:rsidRPr="00A87C5F">
        <w:rPr>
          <w:rStyle w:val="Strong"/>
          <w:rFonts w:ascii="Rockwell" w:hAnsi="Rockwell"/>
          <w:color w:val="auto"/>
          <w:spacing w:val="0"/>
          <w:sz w:val="20"/>
          <w:szCs w:val="20"/>
          <w:lang w:val="fr-FR"/>
        </w:rPr>
        <w:t>[</w:t>
      </w:r>
      <w:proofErr w:type="spellStart"/>
      <w:r w:rsidR="00000686" w:rsidRPr="00A87C5F">
        <w:rPr>
          <w:rStyle w:val="Strong"/>
          <w:rFonts w:ascii="Rockwell" w:hAnsi="Rockwell"/>
          <w:color w:val="auto"/>
          <w:spacing w:val="0"/>
          <w:sz w:val="20"/>
          <w:szCs w:val="20"/>
          <w:lang w:val="fr-FR"/>
        </w:rPr>
        <w:t>name</w:t>
      </w:r>
      <w:proofErr w:type="spellEnd"/>
      <w:r w:rsidR="00000686" w:rsidRPr="00A87C5F">
        <w:rPr>
          <w:rStyle w:val="Strong"/>
          <w:rFonts w:ascii="Rockwell" w:hAnsi="Rockwell"/>
          <w:color w:val="auto"/>
          <w:spacing w:val="0"/>
          <w:sz w:val="20"/>
          <w:szCs w:val="20"/>
          <w:lang w:val="fr-FR"/>
        </w:rPr>
        <w:t xml:space="preserve">, </w:t>
      </w:r>
      <w:proofErr w:type="spellStart"/>
      <w:r w:rsidR="00000686" w:rsidRPr="00A87C5F">
        <w:rPr>
          <w:rStyle w:val="Strong"/>
          <w:rFonts w:ascii="Rockwell" w:hAnsi="Rockwell"/>
          <w:color w:val="auto"/>
          <w:spacing w:val="0"/>
          <w:sz w:val="20"/>
          <w:szCs w:val="20"/>
          <w:lang w:val="fr-FR"/>
        </w:rPr>
        <w:t>address</w:t>
      </w:r>
      <w:proofErr w:type="spellEnd"/>
      <w:r w:rsidR="00000686" w:rsidRPr="00A87C5F">
        <w:rPr>
          <w:rStyle w:val="Strong"/>
          <w:rFonts w:ascii="Rockwell" w:hAnsi="Rockwell"/>
          <w:color w:val="auto"/>
          <w:spacing w:val="0"/>
          <w:sz w:val="20"/>
          <w:szCs w:val="20"/>
          <w:lang w:val="fr-FR"/>
        </w:rPr>
        <w:t xml:space="preserve">, phone </w:t>
      </w:r>
      <w:proofErr w:type="spellStart"/>
      <w:r w:rsidR="00000686" w:rsidRPr="00A87C5F">
        <w:rPr>
          <w:rStyle w:val="Strong"/>
          <w:rFonts w:ascii="Rockwell" w:hAnsi="Rockwell"/>
          <w:color w:val="auto"/>
          <w:spacing w:val="0"/>
          <w:sz w:val="20"/>
          <w:szCs w:val="20"/>
          <w:lang w:val="fr-FR"/>
        </w:rPr>
        <w:t>number</w:t>
      </w:r>
      <w:proofErr w:type="spellEnd"/>
      <w:r w:rsidR="00000686" w:rsidRPr="00A87C5F">
        <w:rPr>
          <w:rStyle w:val="Strong"/>
          <w:rFonts w:ascii="Rockwell" w:hAnsi="Rockwell"/>
          <w:color w:val="auto"/>
          <w:spacing w:val="0"/>
          <w:sz w:val="20"/>
          <w:szCs w:val="20"/>
          <w:lang w:val="fr-FR"/>
        </w:rPr>
        <w:t>]</w:t>
      </w:r>
      <w:r w:rsidR="00000686" w:rsidRPr="00A87C5F">
        <w:rPr>
          <w:rFonts w:ascii="Rockwell" w:hAnsi="Rockwell"/>
          <w:sz w:val="20"/>
          <w:szCs w:val="20"/>
          <w:lang w:val="fr-FR"/>
        </w:rPr>
        <w:t>.</w:t>
      </w:r>
    </w:p>
    <w:p w:rsidR="00763F13" w:rsidRPr="00A87C5F" w:rsidRDefault="00763F13" w:rsidP="00763F13">
      <w:pPr>
        <w:numPr>
          <w:ilvl w:val="0"/>
          <w:numId w:val="1"/>
        </w:numPr>
        <w:rPr>
          <w:rFonts w:ascii="Rockwell" w:hAnsi="Rockwell"/>
          <w:sz w:val="20"/>
          <w:szCs w:val="20"/>
          <w:lang w:val="fr-FR"/>
        </w:rPr>
      </w:pPr>
      <w:r w:rsidRPr="00A87C5F">
        <w:rPr>
          <w:rFonts w:ascii="Rockwell" w:hAnsi="Rockwell"/>
          <w:sz w:val="20"/>
          <w:szCs w:val="20"/>
          <w:lang w:val="fr"/>
        </w:rPr>
        <w:t xml:space="preserve">DOIS-JE REMPLIR UNE DEMANDE SI J'AI REÇU UNE LETTRE CETTE ANNÉE SCOLAIRE INDIQUANT QUE MES ENFANTS BÉNÉFICIENT DÉJÀ DE REPAS GRATUITS ?  Non. Veuillez toutefois lire attentivement cette lettre et suivez les instructions. Si un enfant de votre foyer ne figure pas sur la notification d'admissibilité, veuillez immédiatement contacter </w:t>
      </w:r>
      <w:r w:rsidR="00000686" w:rsidRPr="00A87C5F">
        <w:rPr>
          <w:rStyle w:val="Strong"/>
          <w:rFonts w:ascii="Rockwell" w:hAnsi="Rockwell"/>
          <w:color w:val="auto"/>
          <w:spacing w:val="0"/>
          <w:sz w:val="20"/>
          <w:szCs w:val="20"/>
          <w:lang w:val="fr-FR"/>
        </w:rPr>
        <w:t>[</w:t>
      </w:r>
      <w:proofErr w:type="spellStart"/>
      <w:r w:rsidR="00000686" w:rsidRPr="00A87C5F">
        <w:rPr>
          <w:rStyle w:val="Strong"/>
          <w:rFonts w:ascii="Rockwell" w:hAnsi="Rockwell"/>
          <w:color w:val="auto"/>
          <w:spacing w:val="0"/>
          <w:sz w:val="20"/>
          <w:szCs w:val="20"/>
          <w:lang w:val="fr-FR"/>
        </w:rPr>
        <w:t>name</w:t>
      </w:r>
      <w:proofErr w:type="spellEnd"/>
      <w:r w:rsidR="00000686" w:rsidRPr="00A87C5F">
        <w:rPr>
          <w:rStyle w:val="Strong"/>
          <w:rFonts w:ascii="Rockwell" w:hAnsi="Rockwell"/>
          <w:color w:val="auto"/>
          <w:spacing w:val="0"/>
          <w:sz w:val="20"/>
          <w:szCs w:val="20"/>
          <w:lang w:val="fr-FR"/>
        </w:rPr>
        <w:t xml:space="preserve">, </w:t>
      </w:r>
      <w:proofErr w:type="spellStart"/>
      <w:r w:rsidR="00000686" w:rsidRPr="00A87C5F">
        <w:rPr>
          <w:rStyle w:val="Strong"/>
          <w:rFonts w:ascii="Rockwell" w:hAnsi="Rockwell"/>
          <w:color w:val="auto"/>
          <w:spacing w:val="0"/>
          <w:sz w:val="20"/>
          <w:szCs w:val="20"/>
          <w:lang w:val="fr-FR"/>
        </w:rPr>
        <w:t>address</w:t>
      </w:r>
      <w:proofErr w:type="spellEnd"/>
      <w:r w:rsidR="00000686" w:rsidRPr="00A87C5F">
        <w:rPr>
          <w:rStyle w:val="Strong"/>
          <w:rFonts w:ascii="Rockwell" w:hAnsi="Rockwell"/>
          <w:color w:val="auto"/>
          <w:spacing w:val="0"/>
          <w:sz w:val="20"/>
          <w:szCs w:val="20"/>
          <w:lang w:val="fr-FR"/>
        </w:rPr>
        <w:t xml:space="preserve">, phone </w:t>
      </w:r>
      <w:proofErr w:type="spellStart"/>
      <w:r w:rsidR="00000686" w:rsidRPr="00A87C5F">
        <w:rPr>
          <w:rStyle w:val="Strong"/>
          <w:rFonts w:ascii="Rockwell" w:hAnsi="Rockwell"/>
          <w:color w:val="auto"/>
          <w:spacing w:val="0"/>
          <w:sz w:val="20"/>
          <w:szCs w:val="20"/>
          <w:lang w:val="fr-FR"/>
        </w:rPr>
        <w:t>number</w:t>
      </w:r>
      <w:proofErr w:type="spellEnd"/>
      <w:r w:rsidR="00000686" w:rsidRPr="00A87C5F">
        <w:rPr>
          <w:rStyle w:val="Strong"/>
          <w:rFonts w:ascii="Rockwell" w:hAnsi="Rockwell"/>
          <w:color w:val="auto"/>
          <w:spacing w:val="0"/>
          <w:sz w:val="20"/>
          <w:szCs w:val="20"/>
          <w:lang w:val="fr-FR"/>
        </w:rPr>
        <w:t>, e-mail</w:t>
      </w:r>
      <w:r w:rsidRPr="00A87C5F">
        <w:rPr>
          <w:rStyle w:val="Strong"/>
          <w:rFonts w:ascii="Rockwell" w:hAnsi="Rockwell"/>
          <w:color w:val="auto"/>
          <w:spacing w:val="0"/>
          <w:sz w:val="20"/>
          <w:szCs w:val="20"/>
          <w:lang w:val="fr"/>
        </w:rPr>
        <w:t>]</w:t>
      </w:r>
      <w:r w:rsidRPr="00A87C5F">
        <w:rPr>
          <w:rFonts w:ascii="Rockwell" w:hAnsi="Rockwell"/>
          <w:sz w:val="20"/>
          <w:szCs w:val="20"/>
          <w:lang w:val="fr"/>
        </w:rPr>
        <w:t>.</w:t>
      </w:r>
    </w:p>
    <w:p w:rsidR="004A6651" w:rsidRPr="00A87C5F" w:rsidRDefault="004A6651" w:rsidP="00763F13">
      <w:pPr>
        <w:numPr>
          <w:ilvl w:val="0"/>
          <w:numId w:val="1"/>
        </w:numPr>
        <w:rPr>
          <w:rFonts w:ascii="Rockwell" w:hAnsi="Rockwell"/>
          <w:sz w:val="20"/>
          <w:szCs w:val="20"/>
          <w:lang w:val="fr-FR"/>
        </w:rPr>
      </w:pPr>
      <w:r w:rsidRPr="00A87C5F">
        <w:rPr>
          <w:rFonts w:ascii="Rockwell" w:hAnsi="Rockwell"/>
          <w:sz w:val="20"/>
          <w:szCs w:val="20"/>
          <w:lang w:val="fr"/>
        </w:rPr>
        <w:lastRenderedPageBreak/>
        <w:t xml:space="preserve">EST-IL POSSIBLE D'EFFECTUER LA DEMANDE EN LIGNE ? Oui ! Si vous le pouvez, nous vous recommandons de remplir une demande en ligne au lieu d'une demande sur papier. La demande en ligne est soumise aux mêmes exigences et vous demandera de fournir les mêmes informations que la demande sur papier. Accédez à l'adresse </w:t>
      </w:r>
      <w:r w:rsidRPr="00A87C5F">
        <w:rPr>
          <w:rFonts w:ascii="Rockwell" w:hAnsi="Rockwell"/>
          <w:b/>
          <w:bCs/>
          <w:sz w:val="20"/>
          <w:szCs w:val="20"/>
          <w:lang w:val="fr"/>
        </w:rPr>
        <w:t>[</w:t>
      </w:r>
      <w:proofErr w:type="spellStart"/>
      <w:r w:rsidR="00000686" w:rsidRPr="00A87C5F">
        <w:rPr>
          <w:rFonts w:ascii="Rockwell" w:hAnsi="Rockwell"/>
          <w:b/>
          <w:bCs/>
          <w:sz w:val="20"/>
          <w:szCs w:val="20"/>
          <w:lang w:val="fr"/>
        </w:rPr>
        <w:t>website</w:t>
      </w:r>
      <w:proofErr w:type="spellEnd"/>
      <w:r w:rsidRPr="00A87C5F">
        <w:rPr>
          <w:rFonts w:ascii="Rockwell" w:hAnsi="Rockwell"/>
          <w:b/>
          <w:bCs/>
          <w:sz w:val="20"/>
          <w:szCs w:val="20"/>
          <w:lang w:val="fr"/>
        </w:rPr>
        <w:t xml:space="preserve">] </w:t>
      </w:r>
      <w:r w:rsidRPr="00A87C5F">
        <w:rPr>
          <w:rFonts w:ascii="Rockwell" w:hAnsi="Rockwell"/>
          <w:sz w:val="20"/>
          <w:szCs w:val="20"/>
          <w:lang w:val="fr"/>
        </w:rPr>
        <w:t>pour commencer ou en savoir plus sur la demande en ligne. Contactez</w:t>
      </w:r>
      <w:r w:rsidR="00000686" w:rsidRPr="00A87C5F">
        <w:rPr>
          <w:rFonts w:ascii="Rockwell" w:hAnsi="Rockwell" w:cs="Arial"/>
          <w:bCs/>
          <w:sz w:val="20"/>
          <w:szCs w:val="20"/>
          <w:lang w:val="fr-FR" w:bidi="ar-SA"/>
        </w:rPr>
        <w:t xml:space="preserve"> </w:t>
      </w:r>
      <w:r w:rsidR="00000686" w:rsidRPr="00A87C5F">
        <w:rPr>
          <w:rStyle w:val="Strong"/>
          <w:rFonts w:ascii="Rockwell" w:hAnsi="Rockwell"/>
          <w:color w:val="auto"/>
          <w:spacing w:val="0"/>
          <w:sz w:val="20"/>
          <w:szCs w:val="20"/>
          <w:lang w:val="fr-FR"/>
        </w:rPr>
        <w:t>[</w:t>
      </w:r>
      <w:proofErr w:type="spellStart"/>
      <w:r w:rsidR="00000686" w:rsidRPr="00A87C5F">
        <w:rPr>
          <w:rStyle w:val="Strong"/>
          <w:rFonts w:ascii="Rockwell" w:hAnsi="Rockwell"/>
          <w:color w:val="auto"/>
          <w:spacing w:val="0"/>
          <w:sz w:val="20"/>
          <w:szCs w:val="20"/>
          <w:lang w:val="fr-FR"/>
        </w:rPr>
        <w:t>name</w:t>
      </w:r>
      <w:proofErr w:type="spellEnd"/>
      <w:r w:rsidR="00000686" w:rsidRPr="00A87C5F">
        <w:rPr>
          <w:rStyle w:val="Strong"/>
          <w:rFonts w:ascii="Rockwell" w:hAnsi="Rockwell"/>
          <w:color w:val="auto"/>
          <w:spacing w:val="0"/>
          <w:sz w:val="20"/>
          <w:szCs w:val="20"/>
          <w:lang w:val="fr-FR"/>
        </w:rPr>
        <w:t xml:space="preserve">, </w:t>
      </w:r>
      <w:proofErr w:type="spellStart"/>
      <w:r w:rsidR="00000686" w:rsidRPr="00A87C5F">
        <w:rPr>
          <w:rStyle w:val="Strong"/>
          <w:rFonts w:ascii="Rockwell" w:hAnsi="Rockwell"/>
          <w:color w:val="auto"/>
          <w:spacing w:val="0"/>
          <w:sz w:val="20"/>
          <w:szCs w:val="20"/>
          <w:lang w:val="fr-FR"/>
        </w:rPr>
        <w:t>address</w:t>
      </w:r>
      <w:proofErr w:type="spellEnd"/>
      <w:r w:rsidR="00000686" w:rsidRPr="00A87C5F">
        <w:rPr>
          <w:rStyle w:val="Strong"/>
          <w:rFonts w:ascii="Rockwell" w:hAnsi="Rockwell"/>
          <w:color w:val="auto"/>
          <w:spacing w:val="0"/>
          <w:sz w:val="20"/>
          <w:szCs w:val="20"/>
          <w:lang w:val="fr-FR"/>
        </w:rPr>
        <w:t xml:space="preserve">, phone </w:t>
      </w:r>
      <w:proofErr w:type="spellStart"/>
      <w:r w:rsidR="00000686" w:rsidRPr="00A87C5F">
        <w:rPr>
          <w:rStyle w:val="Strong"/>
          <w:rFonts w:ascii="Rockwell" w:hAnsi="Rockwell"/>
          <w:color w:val="auto"/>
          <w:spacing w:val="0"/>
          <w:sz w:val="20"/>
          <w:szCs w:val="20"/>
          <w:lang w:val="fr-FR"/>
        </w:rPr>
        <w:t>number</w:t>
      </w:r>
      <w:proofErr w:type="spellEnd"/>
      <w:r w:rsidR="00000686" w:rsidRPr="00A87C5F">
        <w:rPr>
          <w:rStyle w:val="Strong"/>
          <w:rFonts w:ascii="Rockwell" w:hAnsi="Rockwell"/>
          <w:color w:val="auto"/>
          <w:spacing w:val="0"/>
          <w:sz w:val="20"/>
          <w:szCs w:val="20"/>
          <w:lang w:val="fr-FR"/>
        </w:rPr>
        <w:t>, e-mail</w:t>
      </w:r>
      <w:r w:rsidRPr="00A87C5F">
        <w:rPr>
          <w:rStyle w:val="Strong"/>
          <w:rFonts w:ascii="Rockwell" w:hAnsi="Rockwell"/>
          <w:color w:val="auto"/>
          <w:spacing w:val="0"/>
          <w:sz w:val="20"/>
          <w:szCs w:val="20"/>
          <w:lang w:val="fr"/>
        </w:rPr>
        <w:t xml:space="preserve">] </w:t>
      </w:r>
      <w:r w:rsidRPr="00A87C5F">
        <w:rPr>
          <w:rStyle w:val="Strong"/>
          <w:rFonts w:ascii="Rockwell" w:hAnsi="Rockwell"/>
          <w:b w:val="0"/>
          <w:bCs w:val="0"/>
          <w:color w:val="auto"/>
          <w:spacing w:val="0"/>
          <w:sz w:val="20"/>
          <w:szCs w:val="20"/>
          <w:lang w:val="fr"/>
        </w:rPr>
        <w:t>pour toute question au sujet de la demande en ligne.</w:t>
      </w:r>
    </w:p>
    <w:p w:rsidR="00763F13" w:rsidRPr="00A87C5F" w:rsidRDefault="00763F13" w:rsidP="00763F13">
      <w:pPr>
        <w:numPr>
          <w:ilvl w:val="0"/>
          <w:numId w:val="1"/>
        </w:numPr>
        <w:rPr>
          <w:rFonts w:ascii="Rockwell" w:hAnsi="Rockwell"/>
          <w:sz w:val="20"/>
          <w:szCs w:val="20"/>
          <w:lang w:val="fr-FR"/>
        </w:rPr>
      </w:pPr>
      <w:r w:rsidRPr="00A87C5F">
        <w:rPr>
          <w:rFonts w:ascii="Rockwell" w:hAnsi="Rockwell"/>
          <w:sz w:val="20"/>
          <w:szCs w:val="20"/>
          <w:lang w:val="fr"/>
        </w:rPr>
        <w:t xml:space="preserve">LA DEMANDE DE MON ENFANT A ÉTÉ APPROUVÉE L'AN DERNIER.  DOIS-JE EN REMPLIR UNE NOUVELLE ?  Oui.  La demande de votre enfant est valide uniquement pour l'année scolaire précédente et les premiers jours de la nouvelle jusqu'au </w:t>
      </w:r>
      <w:r w:rsidRPr="00A87C5F">
        <w:rPr>
          <w:rFonts w:ascii="Rockwell" w:hAnsi="Rockwell"/>
          <w:b/>
          <w:bCs/>
          <w:sz w:val="20"/>
          <w:szCs w:val="20"/>
          <w:lang w:val="fr"/>
        </w:rPr>
        <w:t>[date]</w:t>
      </w:r>
      <w:r w:rsidRPr="00A87C5F">
        <w:rPr>
          <w:rFonts w:ascii="Rockwell" w:hAnsi="Rockwell"/>
          <w:sz w:val="20"/>
          <w:szCs w:val="20"/>
          <w:lang w:val="fr"/>
        </w:rPr>
        <w:t xml:space="preserve">.  Veuillez soumettre une nouvelle demande, sauf si l'école vous a indiqué que votre enfant peut bénéficier de cette prestation durant la nouvelle année scolaire.  Si vous n'envoyez pas de nouvelle demande approuvée par l'école ou que vous n'avez pas été informé que votre enfant peut bénéficier de repas gratuits, le plein tarif des repas vous sera facturé.  </w:t>
      </w:r>
    </w:p>
    <w:p w:rsidR="00763F13" w:rsidRPr="00A87C5F" w:rsidRDefault="00763F13" w:rsidP="00763F13">
      <w:pPr>
        <w:numPr>
          <w:ilvl w:val="0"/>
          <w:numId w:val="1"/>
        </w:numPr>
        <w:rPr>
          <w:rFonts w:ascii="Rockwell" w:hAnsi="Rockwell"/>
          <w:sz w:val="20"/>
          <w:szCs w:val="20"/>
        </w:rPr>
      </w:pPr>
      <w:r w:rsidRPr="00A87C5F">
        <w:rPr>
          <w:rFonts w:ascii="Rockwell" w:hAnsi="Rockwell"/>
          <w:sz w:val="20"/>
          <w:szCs w:val="20"/>
          <w:lang w:val="fr"/>
        </w:rPr>
        <w:t xml:space="preserve">JE PARTICIPE AU PROGRAMME WIC.  MES ENFANT PEUVENT-ILS BÉNÉFICIER DE REPAS GRATUITS ?  Les enfants des foyers participant au programme WIC peuvent </w:t>
      </w:r>
      <w:r w:rsidRPr="00A87C5F">
        <w:rPr>
          <w:rFonts w:ascii="Rockwell" w:hAnsi="Rockwell"/>
          <w:sz w:val="20"/>
          <w:szCs w:val="20"/>
          <w:u w:val="single"/>
          <w:lang w:val="fr"/>
        </w:rPr>
        <w:t>parfois</w:t>
      </w:r>
      <w:r w:rsidRPr="00A87C5F">
        <w:rPr>
          <w:rFonts w:ascii="Rockwell" w:hAnsi="Rockwell"/>
          <w:sz w:val="20"/>
          <w:szCs w:val="20"/>
          <w:lang w:val="fr"/>
        </w:rPr>
        <w:t xml:space="preserve"> bénéficier de repas gratuits ou à prix réduit.  Veuillez nous envoyer une demande.</w:t>
      </w:r>
    </w:p>
    <w:p w:rsidR="00763F13" w:rsidRPr="00A87C5F" w:rsidRDefault="00763F13" w:rsidP="00763F13">
      <w:pPr>
        <w:numPr>
          <w:ilvl w:val="0"/>
          <w:numId w:val="1"/>
        </w:numPr>
        <w:rPr>
          <w:rFonts w:ascii="Rockwell" w:hAnsi="Rockwell"/>
          <w:sz w:val="20"/>
          <w:szCs w:val="20"/>
          <w:lang w:val="fr-FR"/>
        </w:rPr>
      </w:pPr>
      <w:r w:rsidRPr="00A87C5F">
        <w:rPr>
          <w:rStyle w:val="Emphasis"/>
          <w:rFonts w:ascii="Rockwell" w:hAnsi="Rockwell"/>
          <w:spacing w:val="0"/>
          <w:lang w:val="fr"/>
        </w:rPr>
        <w:t xml:space="preserve">Les informations fournies seront-elles vérifiées ? </w:t>
      </w:r>
      <w:r w:rsidRPr="00A87C5F">
        <w:rPr>
          <w:rFonts w:ascii="Rockwell" w:hAnsi="Rockwell"/>
          <w:sz w:val="20"/>
          <w:szCs w:val="20"/>
          <w:lang w:val="fr"/>
        </w:rPr>
        <w:t xml:space="preserve">Oui. Nous pourrons également vous demander d'envoyer un justificatif écrit des revenus du foyer que vous avez déclarés. </w:t>
      </w:r>
    </w:p>
    <w:p w:rsidR="00763F13" w:rsidRPr="00A87C5F" w:rsidRDefault="00763F13" w:rsidP="00763F13">
      <w:pPr>
        <w:numPr>
          <w:ilvl w:val="0"/>
          <w:numId w:val="1"/>
        </w:numPr>
        <w:rPr>
          <w:rFonts w:ascii="Rockwell" w:hAnsi="Rockwell"/>
          <w:b/>
          <w:bCs/>
          <w:sz w:val="20"/>
          <w:szCs w:val="20"/>
          <w:lang w:val="fr-FR"/>
        </w:rPr>
      </w:pPr>
      <w:r w:rsidRPr="00A87C5F">
        <w:rPr>
          <w:rStyle w:val="Emphasis"/>
          <w:rFonts w:ascii="Rockwell" w:hAnsi="Rockwell"/>
          <w:spacing w:val="0"/>
          <w:lang w:val="fr"/>
        </w:rPr>
        <w:t>Si je ne suis pas admissible maintenant, puis-je faire ma demande plus tard ?</w:t>
      </w:r>
      <w:r w:rsidR="00A87C5F" w:rsidRPr="00A87C5F">
        <w:rPr>
          <w:rStyle w:val="Emphasis"/>
          <w:rFonts w:ascii="Rockwell" w:hAnsi="Rockwell"/>
          <w:spacing w:val="0"/>
          <w:lang w:val="fr"/>
        </w:rPr>
        <w:t xml:space="preserve"> </w:t>
      </w:r>
      <w:proofErr w:type="gramStart"/>
      <w:r w:rsidRPr="00A87C5F">
        <w:rPr>
          <w:rFonts w:ascii="Rockwell" w:hAnsi="Rockwell"/>
          <w:sz w:val="20"/>
          <w:szCs w:val="20"/>
          <w:lang w:val="fr"/>
        </w:rPr>
        <w:t>Oui</w:t>
      </w:r>
      <w:proofErr w:type="gramEnd"/>
      <w:r w:rsidRPr="00A87C5F">
        <w:rPr>
          <w:rFonts w:ascii="Rockwell" w:hAnsi="Rockwell"/>
          <w:sz w:val="20"/>
          <w:szCs w:val="20"/>
          <w:lang w:val="fr"/>
        </w:rPr>
        <w:t>, vous pouvez faire votre demande à tout moment de l'année scolaire.  Par exemple, les enfants dont l'un des parents ou tuteurs perd son emploi peuvent bénéficier de repas gratuits ou à prix réduit si les revenus du foyer passent en dessous de la limite de revenus.</w:t>
      </w:r>
    </w:p>
    <w:p w:rsidR="00763F13" w:rsidRPr="00A87C5F" w:rsidRDefault="00763F13" w:rsidP="00763F13">
      <w:pPr>
        <w:numPr>
          <w:ilvl w:val="0"/>
          <w:numId w:val="1"/>
        </w:numPr>
        <w:rPr>
          <w:rFonts w:ascii="Rockwell" w:hAnsi="Rockwell"/>
          <w:b/>
          <w:bCs/>
          <w:sz w:val="20"/>
          <w:szCs w:val="20"/>
          <w:lang w:val="fr-FR"/>
        </w:rPr>
      </w:pPr>
      <w:r w:rsidRPr="00A87C5F">
        <w:rPr>
          <w:rStyle w:val="Emphasis"/>
          <w:rFonts w:ascii="Rockwell" w:hAnsi="Rockwell"/>
          <w:spacing w:val="0"/>
          <w:lang w:val="fr"/>
        </w:rPr>
        <w:t>Que faire si je conteste la décision de l'école au sujet de ma demande ?</w:t>
      </w:r>
      <w:r w:rsidR="00A87C5F" w:rsidRPr="00A87C5F">
        <w:rPr>
          <w:rStyle w:val="Emphasis"/>
          <w:rFonts w:ascii="Rockwell" w:hAnsi="Rockwell"/>
          <w:spacing w:val="0"/>
          <w:lang w:val="fr"/>
        </w:rPr>
        <w:t xml:space="preserve"> </w:t>
      </w:r>
      <w:proofErr w:type="gramStart"/>
      <w:r w:rsidRPr="00A87C5F">
        <w:rPr>
          <w:rFonts w:ascii="Rockwell" w:hAnsi="Rockwell"/>
          <w:sz w:val="20"/>
          <w:szCs w:val="20"/>
          <w:lang w:val="fr"/>
        </w:rPr>
        <w:t>Nous</w:t>
      </w:r>
      <w:proofErr w:type="gramEnd"/>
      <w:r w:rsidRPr="00A87C5F">
        <w:rPr>
          <w:rFonts w:ascii="Rockwell" w:hAnsi="Rockwell"/>
          <w:sz w:val="20"/>
          <w:szCs w:val="20"/>
          <w:lang w:val="fr"/>
        </w:rPr>
        <w:t xml:space="preserve"> vous conseillons de vous adresser aux autorités scolaires. Vous pouvez également demander une audience en téléphonant ou en écrivant à </w:t>
      </w:r>
      <w:r w:rsidRPr="00A87C5F">
        <w:rPr>
          <w:rStyle w:val="SubtitleChar"/>
          <w:rFonts w:ascii="Rockwell" w:hAnsi="Rockwell"/>
          <w:spacing w:val="0"/>
          <w:sz w:val="20"/>
          <w:szCs w:val="20"/>
          <w:lang w:val="fr"/>
        </w:rPr>
        <w:t xml:space="preserve">: </w:t>
      </w:r>
      <w:r w:rsidR="00000686" w:rsidRPr="00A87C5F">
        <w:rPr>
          <w:rStyle w:val="Strong"/>
          <w:rFonts w:ascii="Rockwell" w:hAnsi="Rockwell"/>
          <w:color w:val="auto"/>
          <w:spacing w:val="0"/>
          <w:sz w:val="20"/>
          <w:szCs w:val="20"/>
          <w:lang w:val="fr-FR"/>
        </w:rPr>
        <w:t>[</w:t>
      </w:r>
      <w:proofErr w:type="spellStart"/>
      <w:r w:rsidR="00000686" w:rsidRPr="00A87C5F">
        <w:rPr>
          <w:rStyle w:val="Strong"/>
          <w:rFonts w:ascii="Rockwell" w:hAnsi="Rockwell"/>
          <w:color w:val="auto"/>
          <w:spacing w:val="0"/>
          <w:sz w:val="20"/>
          <w:szCs w:val="20"/>
          <w:lang w:val="fr-FR"/>
        </w:rPr>
        <w:t>name</w:t>
      </w:r>
      <w:proofErr w:type="spellEnd"/>
      <w:r w:rsidR="00000686" w:rsidRPr="00A87C5F">
        <w:rPr>
          <w:rStyle w:val="Strong"/>
          <w:rFonts w:ascii="Rockwell" w:hAnsi="Rockwell"/>
          <w:color w:val="auto"/>
          <w:spacing w:val="0"/>
          <w:sz w:val="20"/>
          <w:szCs w:val="20"/>
          <w:lang w:val="fr-FR"/>
        </w:rPr>
        <w:t xml:space="preserve">, </w:t>
      </w:r>
      <w:proofErr w:type="spellStart"/>
      <w:r w:rsidR="00000686" w:rsidRPr="00A87C5F">
        <w:rPr>
          <w:rStyle w:val="Strong"/>
          <w:rFonts w:ascii="Rockwell" w:hAnsi="Rockwell"/>
          <w:color w:val="auto"/>
          <w:spacing w:val="0"/>
          <w:sz w:val="20"/>
          <w:szCs w:val="20"/>
          <w:lang w:val="fr-FR"/>
        </w:rPr>
        <w:t>address</w:t>
      </w:r>
      <w:proofErr w:type="spellEnd"/>
      <w:r w:rsidR="00000686" w:rsidRPr="00A87C5F">
        <w:rPr>
          <w:rStyle w:val="Strong"/>
          <w:rFonts w:ascii="Rockwell" w:hAnsi="Rockwell"/>
          <w:color w:val="auto"/>
          <w:spacing w:val="0"/>
          <w:sz w:val="20"/>
          <w:szCs w:val="20"/>
          <w:lang w:val="fr-FR"/>
        </w:rPr>
        <w:t xml:space="preserve">, phone </w:t>
      </w:r>
      <w:proofErr w:type="spellStart"/>
      <w:r w:rsidR="00000686" w:rsidRPr="00A87C5F">
        <w:rPr>
          <w:rStyle w:val="Strong"/>
          <w:rFonts w:ascii="Rockwell" w:hAnsi="Rockwell"/>
          <w:color w:val="auto"/>
          <w:spacing w:val="0"/>
          <w:sz w:val="20"/>
          <w:szCs w:val="20"/>
          <w:lang w:val="fr-FR"/>
        </w:rPr>
        <w:t>number</w:t>
      </w:r>
      <w:proofErr w:type="spellEnd"/>
      <w:r w:rsidR="00000686" w:rsidRPr="00A87C5F">
        <w:rPr>
          <w:rStyle w:val="Strong"/>
          <w:rFonts w:ascii="Rockwell" w:hAnsi="Rockwell"/>
          <w:color w:val="auto"/>
          <w:spacing w:val="0"/>
          <w:sz w:val="20"/>
          <w:szCs w:val="20"/>
          <w:lang w:val="fr-FR"/>
        </w:rPr>
        <w:t>, e-mail</w:t>
      </w:r>
      <w:r w:rsidRPr="00A87C5F">
        <w:rPr>
          <w:rStyle w:val="Strong"/>
          <w:rFonts w:ascii="Rockwell" w:hAnsi="Rockwell"/>
          <w:color w:val="auto"/>
          <w:spacing w:val="0"/>
          <w:sz w:val="20"/>
          <w:szCs w:val="20"/>
          <w:lang w:val="fr"/>
        </w:rPr>
        <w:t>]</w:t>
      </w:r>
      <w:r w:rsidRPr="00A87C5F">
        <w:rPr>
          <w:rStyle w:val="IntenseEmphasis"/>
          <w:rFonts w:ascii="Rockwell" w:hAnsi="Rockwell"/>
          <w:i w:val="0"/>
          <w:iCs w:val="0"/>
          <w:spacing w:val="0"/>
          <w:lang w:val="fr"/>
        </w:rPr>
        <w:t>.</w:t>
      </w:r>
    </w:p>
    <w:p w:rsidR="00763F13" w:rsidRPr="00A87C5F" w:rsidRDefault="00763F13" w:rsidP="00763F13">
      <w:pPr>
        <w:numPr>
          <w:ilvl w:val="0"/>
          <w:numId w:val="1"/>
        </w:numPr>
        <w:rPr>
          <w:rFonts w:ascii="Rockwell" w:hAnsi="Rockwell"/>
          <w:b/>
          <w:bCs/>
          <w:sz w:val="20"/>
          <w:szCs w:val="20"/>
          <w:lang w:val="fr-FR"/>
        </w:rPr>
      </w:pPr>
      <w:r w:rsidRPr="00A87C5F">
        <w:rPr>
          <w:rStyle w:val="Emphasis"/>
          <w:rFonts w:ascii="Rockwell" w:hAnsi="Rockwell"/>
          <w:spacing w:val="0"/>
          <w:lang w:val="fr"/>
        </w:rPr>
        <w:t>Puis-je faire une demande si une personne de mon foyer n'est pas citoyen américain ?</w:t>
      </w:r>
      <w:r w:rsidR="00A87C5F" w:rsidRPr="00A87C5F">
        <w:rPr>
          <w:rStyle w:val="Emphasis"/>
          <w:rFonts w:ascii="Rockwell" w:hAnsi="Rockwell"/>
          <w:spacing w:val="0"/>
          <w:lang w:val="fr"/>
        </w:rPr>
        <w:t xml:space="preserve"> </w:t>
      </w:r>
      <w:r w:rsidRPr="00A87C5F">
        <w:rPr>
          <w:rFonts w:ascii="Rockwell" w:hAnsi="Rockwell"/>
          <w:sz w:val="20"/>
          <w:szCs w:val="20"/>
          <w:lang w:val="fr"/>
        </w:rPr>
        <w:t xml:space="preserve">Oui. Vous, vos enfants ou d'autres membres du foyer n'ont pas besoin d'être citoyen américain pour demander à bénéficier de repas gratuits ou à prix réduit.  </w:t>
      </w:r>
    </w:p>
    <w:p w:rsidR="00763F13" w:rsidRPr="00A87C5F" w:rsidRDefault="00763F13" w:rsidP="00763F13">
      <w:pPr>
        <w:numPr>
          <w:ilvl w:val="0"/>
          <w:numId w:val="1"/>
        </w:numPr>
        <w:rPr>
          <w:rFonts w:ascii="Rockwell" w:hAnsi="Rockwell"/>
          <w:bCs/>
          <w:sz w:val="20"/>
          <w:szCs w:val="20"/>
          <w:lang w:val="fr-FR"/>
        </w:rPr>
      </w:pPr>
      <w:r w:rsidRPr="00A87C5F">
        <w:rPr>
          <w:rStyle w:val="Emphasis"/>
          <w:rFonts w:ascii="Rockwell" w:hAnsi="Rockwell"/>
          <w:spacing w:val="0"/>
          <w:lang w:val="fr"/>
        </w:rPr>
        <w:t>Que faire si mes revenus ne sont pas stables ?</w:t>
      </w:r>
      <w:r w:rsidR="00A87C5F" w:rsidRPr="00A87C5F">
        <w:rPr>
          <w:rStyle w:val="Emphasis"/>
          <w:rFonts w:ascii="Rockwell" w:hAnsi="Rockwell"/>
          <w:spacing w:val="0"/>
          <w:lang w:val="fr"/>
        </w:rPr>
        <w:t xml:space="preserve"> </w:t>
      </w:r>
      <w:r w:rsidRPr="00A87C5F">
        <w:rPr>
          <w:rFonts w:ascii="Rockwell" w:hAnsi="Rockwell"/>
          <w:sz w:val="20"/>
          <w:szCs w:val="20"/>
          <w:lang w:val="fr"/>
        </w:rPr>
        <w:t xml:space="preserve">Indiquez le montant que vous recevez </w:t>
      </w:r>
      <w:r w:rsidRPr="00A87C5F">
        <w:rPr>
          <w:rFonts w:ascii="Rockwell" w:hAnsi="Rockwell"/>
          <w:sz w:val="20"/>
          <w:szCs w:val="20"/>
          <w:u w:val="single"/>
          <w:lang w:val="fr"/>
        </w:rPr>
        <w:t>normalement</w:t>
      </w:r>
      <w:r w:rsidRPr="00A87C5F">
        <w:rPr>
          <w:rFonts w:ascii="Rockwell" w:hAnsi="Rockwell"/>
          <w:sz w:val="20"/>
          <w:szCs w:val="20"/>
          <w:lang w:val="fr"/>
        </w:rPr>
        <w:t>. Par exemple, si vous gagnez normalement 1 000 $ par mois, mais vous avez été absent quelques jour le mois dernier et ainsi perçu 900 $, indiquez que vous avez gagné 1 000 $ par mois.  Si vous effectuez normalement des heures supplémentaires, déclarez-les. Si elles sont occasionnelles, ne les déclarez pas.  Si vous avez perdu votre emploi ou que vos heures ou votre salaire a été réduit, indiquez vos revenus actuels.</w:t>
      </w:r>
    </w:p>
    <w:p w:rsidR="00D03765" w:rsidRPr="00A87C5F" w:rsidRDefault="00D03765" w:rsidP="00763F13">
      <w:pPr>
        <w:numPr>
          <w:ilvl w:val="0"/>
          <w:numId w:val="1"/>
        </w:numPr>
        <w:rPr>
          <w:rFonts w:ascii="Rockwell" w:hAnsi="Rockwell"/>
          <w:bCs/>
          <w:sz w:val="20"/>
          <w:szCs w:val="20"/>
          <w:lang w:val="fr-FR"/>
        </w:rPr>
      </w:pPr>
      <w:r w:rsidRPr="00A87C5F">
        <w:rPr>
          <w:rFonts w:ascii="Rockwell" w:hAnsi="Rockwell"/>
          <w:sz w:val="20"/>
          <w:szCs w:val="20"/>
          <w:lang w:val="fr"/>
        </w:rPr>
        <w:t xml:space="preserve">QUE FAIRE SI CERTAINS MEMBRES DU FOYER NE </w:t>
      </w:r>
      <w:proofErr w:type="gramStart"/>
      <w:r w:rsidRPr="00A87C5F">
        <w:rPr>
          <w:rFonts w:ascii="Rockwell" w:hAnsi="Rockwell"/>
          <w:sz w:val="20"/>
          <w:szCs w:val="20"/>
          <w:lang w:val="fr"/>
        </w:rPr>
        <w:t>DÉCLARENT</w:t>
      </w:r>
      <w:proofErr w:type="gramEnd"/>
      <w:r w:rsidRPr="00A87C5F">
        <w:rPr>
          <w:rFonts w:ascii="Rockwell" w:hAnsi="Rockwell"/>
          <w:sz w:val="20"/>
          <w:szCs w:val="20"/>
          <w:lang w:val="fr"/>
        </w:rPr>
        <w:t xml:space="preserve"> AUCUN REVENU ? Certains membres du foyer peuvent ne pas percevoir certains types de revenus devant être déclarés sur la demande, ou ne pas en percevoir du tout. Si c'est le cas, veuillez indiquer « 0 » dans le champ correspondant. Toutefois, les champs de revenus n'ayant pas été renseignés compteront </w:t>
      </w:r>
      <w:r w:rsidRPr="00A87C5F">
        <w:rPr>
          <w:rFonts w:ascii="Rockwell" w:hAnsi="Rockwell"/>
          <w:sz w:val="20"/>
          <w:szCs w:val="20"/>
          <w:u w:val="single"/>
          <w:lang w:val="fr"/>
        </w:rPr>
        <w:t>également</w:t>
      </w:r>
      <w:r w:rsidRPr="00A87C5F">
        <w:rPr>
          <w:rFonts w:ascii="Rockwell" w:hAnsi="Rockwell"/>
          <w:sz w:val="20"/>
          <w:szCs w:val="20"/>
          <w:lang w:val="fr"/>
        </w:rPr>
        <w:t xml:space="preserve"> comme zéro. Soyez donc prudent si vous ne renseignez pas certains champs, car nous supposerons que telle était </w:t>
      </w:r>
      <w:r w:rsidRPr="00A87C5F">
        <w:rPr>
          <w:rFonts w:ascii="Rockwell" w:hAnsi="Rockwell"/>
          <w:sz w:val="20"/>
          <w:szCs w:val="20"/>
          <w:u w:val="single"/>
          <w:lang w:val="fr"/>
        </w:rPr>
        <w:t>votre intention</w:t>
      </w:r>
      <w:r w:rsidRPr="00A87C5F">
        <w:rPr>
          <w:rFonts w:ascii="Rockwell" w:hAnsi="Rockwell"/>
          <w:sz w:val="20"/>
          <w:szCs w:val="20"/>
          <w:lang w:val="fr"/>
        </w:rPr>
        <w:t>.</w:t>
      </w:r>
    </w:p>
    <w:p w:rsidR="00763F13" w:rsidRPr="00A87C5F" w:rsidRDefault="00763F13" w:rsidP="000F1CE1">
      <w:pPr>
        <w:numPr>
          <w:ilvl w:val="0"/>
          <w:numId w:val="1"/>
        </w:numPr>
        <w:rPr>
          <w:rFonts w:ascii="Rockwell" w:hAnsi="Rockwell"/>
          <w:bCs/>
          <w:sz w:val="20"/>
          <w:szCs w:val="20"/>
          <w:lang w:val="fr-FR"/>
        </w:rPr>
      </w:pPr>
      <w:r w:rsidRPr="00A87C5F">
        <w:rPr>
          <w:rStyle w:val="Emphasis"/>
          <w:rFonts w:ascii="Rockwell" w:hAnsi="Rockwell"/>
          <w:spacing w:val="0"/>
          <w:lang w:val="fr"/>
        </w:rPr>
        <w:t>Nous travaillons dans l'armée. Devons-nous DÉCLARER DIFFÉREMMENT NOS REVENUS </w:t>
      </w:r>
      <w:proofErr w:type="gramStart"/>
      <w:r w:rsidRPr="00A87C5F">
        <w:rPr>
          <w:rStyle w:val="Emphasis"/>
          <w:rFonts w:ascii="Rockwell" w:hAnsi="Rockwell"/>
          <w:spacing w:val="0"/>
          <w:lang w:val="fr"/>
        </w:rPr>
        <w:t>?</w:t>
      </w:r>
      <w:r w:rsidRPr="00A87C5F">
        <w:rPr>
          <w:rFonts w:ascii="Rockwell" w:hAnsi="Rockwell"/>
          <w:sz w:val="20"/>
          <w:szCs w:val="20"/>
          <w:lang w:val="fr"/>
        </w:rPr>
        <w:t>Votre</w:t>
      </w:r>
      <w:proofErr w:type="gramEnd"/>
      <w:r w:rsidRPr="00A87C5F">
        <w:rPr>
          <w:rFonts w:ascii="Rockwell" w:hAnsi="Rockwell"/>
          <w:sz w:val="20"/>
          <w:szCs w:val="20"/>
          <w:lang w:val="fr"/>
        </w:rPr>
        <w:t xml:space="preserve"> rémunération de base et vos prime</w:t>
      </w:r>
      <w:bookmarkStart w:id="0" w:name="_GoBack"/>
      <w:bookmarkEnd w:id="0"/>
      <w:r w:rsidRPr="00A87C5F">
        <w:rPr>
          <w:rFonts w:ascii="Rockwell" w:hAnsi="Rockwell"/>
          <w:sz w:val="20"/>
          <w:szCs w:val="20"/>
          <w:lang w:val="fr"/>
        </w:rPr>
        <w:t xml:space="preserve">s en espèces doivent être déclarées comme revenus. Si vous percevez des allocations en liquide correspondant à un logement hors de la base, de la nourriture ou des vêtements, veuillez également les inclure aux revenus. Toutefois, si votre logement participe à l'Initiative de privatisation des logements militaires (Military Housing Privatization Initiative), n'incluez pas votre allocation de logement en tant que revenu. Les rémunérations de combat supplémentaires en cas de déploiement sont également exclues des revenus. </w:t>
      </w:r>
    </w:p>
    <w:p w:rsidR="001C24A5" w:rsidRPr="00A87C5F" w:rsidRDefault="002E1AE9" w:rsidP="00763F13">
      <w:pPr>
        <w:numPr>
          <w:ilvl w:val="0"/>
          <w:numId w:val="1"/>
        </w:numPr>
        <w:rPr>
          <w:rFonts w:ascii="Rockwell" w:hAnsi="Rockwell"/>
          <w:bCs/>
          <w:sz w:val="20"/>
          <w:szCs w:val="20"/>
          <w:lang w:val="fr-FR"/>
        </w:rPr>
      </w:pPr>
      <w:r w:rsidRPr="00A87C5F">
        <w:rPr>
          <w:rFonts w:ascii="Rockwell" w:hAnsi="Rockwell"/>
          <w:sz w:val="20"/>
          <w:szCs w:val="20"/>
          <w:lang w:val="fr"/>
        </w:rPr>
        <w:t xml:space="preserve">QUE FAIRE S'IL N'Y A PAS ASSEZ DE PLACE SUR LA DEMANDE DE MA FAMILLE ?  Indiquez les autres membres du foyer sur une feuille de papier, que vous joindrez à la demande. </w:t>
      </w:r>
      <w:r w:rsidR="00000686" w:rsidRPr="00A87C5F">
        <w:rPr>
          <w:rFonts w:ascii="Rockwell" w:hAnsi="Rockwell" w:cs="Arial"/>
          <w:bCs/>
          <w:sz w:val="20"/>
          <w:szCs w:val="20"/>
          <w:lang w:val="fr-FR" w:bidi="ar-SA"/>
        </w:rPr>
        <w:t xml:space="preserve">Contact </w:t>
      </w:r>
      <w:r w:rsidR="00000686" w:rsidRPr="00A87C5F">
        <w:rPr>
          <w:rStyle w:val="Strong"/>
          <w:rFonts w:ascii="Rockwell" w:hAnsi="Rockwell"/>
          <w:color w:val="auto"/>
          <w:spacing w:val="0"/>
          <w:sz w:val="20"/>
          <w:szCs w:val="20"/>
          <w:lang w:val="fr-FR"/>
        </w:rPr>
        <w:t>[</w:t>
      </w:r>
      <w:proofErr w:type="spellStart"/>
      <w:r w:rsidR="00000686" w:rsidRPr="00A87C5F">
        <w:rPr>
          <w:rStyle w:val="Strong"/>
          <w:rFonts w:ascii="Rockwell" w:hAnsi="Rockwell"/>
          <w:color w:val="auto"/>
          <w:spacing w:val="0"/>
          <w:sz w:val="20"/>
          <w:szCs w:val="20"/>
          <w:lang w:val="fr-FR"/>
        </w:rPr>
        <w:t>name</w:t>
      </w:r>
      <w:proofErr w:type="spellEnd"/>
      <w:r w:rsidR="00000686" w:rsidRPr="00A87C5F">
        <w:rPr>
          <w:rStyle w:val="Strong"/>
          <w:rFonts w:ascii="Rockwell" w:hAnsi="Rockwell"/>
          <w:color w:val="auto"/>
          <w:spacing w:val="0"/>
          <w:sz w:val="20"/>
          <w:szCs w:val="20"/>
          <w:lang w:val="fr-FR"/>
        </w:rPr>
        <w:t xml:space="preserve">, </w:t>
      </w:r>
      <w:proofErr w:type="spellStart"/>
      <w:r w:rsidR="00000686" w:rsidRPr="00A87C5F">
        <w:rPr>
          <w:rStyle w:val="Strong"/>
          <w:rFonts w:ascii="Rockwell" w:hAnsi="Rockwell"/>
          <w:color w:val="auto"/>
          <w:spacing w:val="0"/>
          <w:sz w:val="20"/>
          <w:szCs w:val="20"/>
          <w:lang w:val="fr-FR"/>
        </w:rPr>
        <w:t>address</w:t>
      </w:r>
      <w:proofErr w:type="spellEnd"/>
      <w:r w:rsidR="00000686" w:rsidRPr="00A87C5F">
        <w:rPr>
          <w:rStyle w:val="Strong"/>
          <w:rFonts w:ascii="Rockwell" w:hAnsi="Rockwell"/>
          <w:color w:val="auto"/>
          <w:spacing w:val="0"/>
          <w:sz w:val="20"/>
          <w:szCs w:val="20"/>
          <w:lang w:val="fr-FR"/>
        </w:rPr>
        <w:t xml:space="preserve">, phone </w:t>
      </w:r>
      <w:proofErr w:type="spellStart"/>
      <w:r w:rsidR="00000686" w:rsidRPr="00A87C5F">
        <w:rPr>
          <w:rStyle w:val="Strong"/>
          <w:rFonts w:ascii="Rockwell" w:hAnsi="Rockwell"/>
          <w:color w:val="auto"/>
          <w:spacing w:val="0"/>
          <w:sz w:val="20"/>
          <w:szCs w:val="20"/>
          <w:lang w:val="fr-FR"/>
        </w:rPr>
        <w:t>number</w:t>
      </w:r>
      <w:proofErr w:type="spellEnd"/>
      <w:r w:rsidR="00000686" w:rsidRPr="00A87C5F">
        <w:rPr>
          <w:rStyle w:val="Strong"/>
          <w:rFonts w:ascii="Rockwell" w:hAnsi="Rockwell"/>
          <w:color w:val="auto"/>
          <w:spacing w:val="0"/>
          <w:sz w:val="20"/>
          <w:szCs w:val="20"/>
          <w:lang w:val="fr-FR"/>
        </w:rPr>
        <w:t>, e-mail</w:t>
      </w:r>
      <w:r w:rsidRPr="00A87C5F">
        <w:rPr>
          <w:rStyle w:val="Strong"/>
          <w:rFonts w:ascii="Rockwell" w:hAnsi="Rockwell"/>
          <w:color w:val="auto"/>
          <w:spacing w:val="0"/>
          <w:sz w:val="20"/>
          <w:szCs w:val="20"/>
          <w:lang w:val="fr"/>
        </w:rPr>
        <w:t xml:space="preserve">] </w:t>
      </w:r>
      <w:r w:rsidRPr="00A87C5F">
        <w:rPr>
          <w:rStyle w:val="Strong"/>
          <w:rFonts w:ascii="Rockwell" w:hAnsi="Rockwell"/>
          <w:b w:val="0"/>
          <w:bCs w:val="0"/>
          <w:color w:val="auto"/>
          <w:spacing w:val="0"/>
          <w:sz w:val="20"/>
          <w:szCs w:val="20"/>
          <w:lang w:val="fr"/>
        </w:rPr>
        <w:t>pour obtenir une deuxième demande.</w:t>
      </w:r>
    </w:p>
    <w:p w:rsidR="001C24A5" w:rsidRPr="00A87C5F" w:rsidRDefault="00763F13" w:rsidP="002E1AE9">
      <w:pPr>
        <w:numPr>
          <w:ilvl w:val="0"/>
          <w:numId w:val="1"/>
        </w:numPr>
        <w:rPr>
          <w:rFonts w:ascii="Rockwell" w:hAnsi="Rockwell"/>
          <w:sz w:val="20"/>
          <w:szCs w:val="20"/>
          <w:lang w:val="fr-FR"/>
        </w:rPr>
      </w:pPr>
      <w:r w:rsidRPr="00A87C5F">
        <w:rPr>
          <w:rStyle w:val="Emphasis"/>
          <w:rFonts w:ascii="Rockwell" w:hAnsi="Rockwell"/>
          <w:spacing w:val="0"/>
          <w:lang w:val="fr"/>
        </w:rPr>
        <w:t>Ma famille a besoin d'une aide plus importante. Existe-t-il d'autres programmes auxquels nous pourrions participer ?</w:t>
      </w:r>
      <w:r w:rsidR="00000686" w:rsidRPr="00A87C5F">
        <w:rPr>
          <w:rStyle w:val="Emphasis"/>
          <w:rFonts w:ascii="Rockwell" w:hAnsi="Rockwell"/>
          <w:spacing w:val="0"/>
          <w:lang w:val="fr"/>
        </w:rPr>
        <w:t xml:space="preserve"> </w:t>
      </w:r>
      <w:r w:rsidRPr="00A87C5F">
        <w:rPr>
          <w:rFonts w:ascii="Rockwell" w:hAnsi="Rockwell"/>
          <w:sz w:val="20"/>
          <w:szCs w:val="20"/>
          <w:lang w:val="fr"/>
        </w:rPr>
        <w:t xml:space="preserve">Pour savoir comment faire une demande de </w:t>
      </w:r>
      <w:r w:rsidRPr="00A87C5F">
        <w:rPr>
          <w:rFonts w:ascii="Rockwell" w:hAnsi="Rockwell"/>
          <w:b/>
          <w:bCs/>
          <w:sz w:val="20"/>
          <w:szCs w:val="20"/>
          <w:lang w:val="fr"/>
        </w:rPr>
        <w:t>[</w:t>
      </w:r>
      <w:r w:rsidR="00000686" w:rsidRPr="00A87C5F">
        <w:rPr>
          <w:rFonts w:ascii="Rockwell" w:hAnsi="Rockwell"/>
          <w:b/>
          <w:bCs/>
          <w:sz w:val="20"/>
          <w:szCs w:val="20"/>
          <w:lang w:val="fr"/>
        </w:rPr>
        <w:t xml:space="preserve">State </w:t>
      </w:r>
      <w:r w:rsidRPr="00A87C5F">
        <w:rPr>
          <w:rFonts w:ascii="Rockwell" w:hAnsi="Rockwell"/>
          <w:b/>
          <w:bCs/>
          <w:sz w:val="20"/>
          <w:szCs w:val="20"/>
          <w:lang w:val="fr"/>
        </w:rPr>
        <w:t xml:space="preserve">SNAP] </w:t>
      </w:r>
      <w:r w:rsidRPr="00A87C5F">
        <w:rPr>
          <w:rFonts w:ascii="Rockwell" w:hAnsi="Rockwell"/>
          <w:sz w:val="20"/>
          <w:szCs w:val="20"/>
          <w:lang w:val="fr"/>
        </w:rPr>
        <w:t xml:space="preserve">ou d'autres prestations d'aide, contactez votre bureau d'aide local ou appelez le </w:t>
      </w:r>
      <w:r w:rsidRPr="00A87C5F">
        <w:rPr>
          <w:rStyle w:val="Strong"/>
          <w:rFonts w:ascii="Rockwell" w:hAnsi="Rockwell"/>
          <w:color w:val="auto"/>
          <w:spacing w:val="0"/>
          <w:sz w:val="20"/>
          <w:szCs w:val="20"/>
          <w:lang w:val="fr"/>
        </w:rPr>
        <w:t>[</w:t>
      </w:r>
      <w:r w:rsidR="00000686" w:rsidRPr="00A87C5F">
        <w:rPr>
          <w:rStyle w:val="Strong"/>
          <w:rFonts w:ascii="Rockwell" w:hAnsi="Rockwell"/>
          <w:color w:val="auto"/>
          <w:spacing w:val="0"/>
          <w:sz w:val="20"/>
          <w:szCs w:val="20"/>
          <w:lang w:val="fr"/>
        </w:rPr>
        <w:t>State hotline</w:t>
      </w:r>
      <w:r w:rsidRPr="00A87C5F">
        <w:rPr>
          <w:rStyle w:val="Strong"/>
          <w:rFonts w:ascii="Rockwell" w:hAnsi="Rockwell"/>
          <w:color w:val="auto"/>
          <w:spacing w:val="0"/>
          <w:sz w:val="20"/>
          <w:szCs w:val="20"/>
          <w:lang w:val="fr"/>
        </w:rPr>
        <w:t>]</w:t>
      </w:r>
      <w:r w:rsidRPr="00A87C5F">
        <w:rPr>
          <w:rFonts w:ascii="Rockwell" w:hAnsi="Rockwell"/>
          <w:sz w:val="20"/>
          <w:szCs w:val="20"/>
          <w:lang w:val="fr"/>
        </w:rPr>
        <w:t xml:space="preserve">. </w:t>
      </w:r>
    </w:p>
    <w:p w:rsidR="00763F13" w:rsidRPr="00A87C5F" w:rsidRDefault="00763F13" w:rsidP="00763F13">
      <w:pPr>
        <w:rPr>
          <w:rStyle w:val="IntenseEmphasis"/>
          <w:rFonts w:ascii="Rockwell" w:hAnsi="Rockwell"/>
          <w:spacing w:val="0"/>
          <w:lang w:val="fr-FR"/>
        </w:rPr>
      </w:pPr>
      <w:r w:rsidRPr="00A87C5F">
        <w:rPr>
          <w:rFonts w:ascii="Rockwell" w:hAnsi="Rockwell"/>
          <w:sz w:val="20"/>
          <w:szCs w:val="20"/>
          <w:lang w:val="fr"/>
        </w:rPr>
        <w:lastRenderedPageBreak/>
        <w:t xml:space="preserve">Pour toute autre question ou si vous avez besoin d'aide, appelez le </w:t>
      </w:r>
      <w:r w:rsidRPr="00A87C5F">
        <w:rPr>
          <w:rStyle w:val="Strong"/>
          <w:rFonts w:ascii="Rockwell" w:hAnsi="Rockwell"/>
          <w:color w:val="auto"/>
          <w:spacing w:val="0"/>
          <w:sz w:val="20"/>
          <w:szCs w:val="20"/>
          <w:lang w:val="fr"/>
        </w:rPr>
        <w:t>[</w:t>
      </w:r>
      <w:r w:rsidR="00000686" w:rsidRPr="00A87C5F">
        <w:rPr>
          <w:rStyle w:val="Strong"/>
          <w:rFonts w:ascii="Rockwell" w:hAnsi="Rockwell"/>
          <w:color w:val="auto"/>
          <w:spacing w:val="0"/>
          <w:sz w:val="20"/>
          <w:szCs w:val="20"/>
          <w:lang w:val="fr"/>
        </w:rPr>
        <w:t xml:space="preserve">phone </w:t>
      </w:r>
      <w:proofErr w:type="spellStart"/>
      <w:r w:rsidR="00000686" w:rsidRPr="00A87C5F">
        <w:rPr>
          <w:rStyle w:val="Strong"/>
          <w:rFonts w:ascii="Rockwell" w:hAnsi="Rockwell"/>
          <w:color w:val="auto"/>
          <w:spacing w:val="0"/>
          <w:sz w:val="20"/>
          <w:szCs w:val="20"/>
          <w:lang w:val="fr"/>
        </w:rPr>
        <w:t>number</w:t>
      </w:r>
      <w:proofErr w:type="spellEnd"/>
      <w:r w:rsidRPr="00A87C5F">
        <w:rPr>
          <w:rStyle w:val="Strong"/>
          <w:rFonts w:ascii="Rockwell" w:hAnsi="Rockwell"/>
          <w:color w:val="auto"/>
          <w:spacing w:val="0"/>
          <w:sz w:val="20"/>
          <w:szCs w:val="20"/>
          <w:lang w:val="fr"/>
        </w:rPr>
        <w:t>]</w:t>
      </w:r>
      <w:r w:rsidRPr="00A87C5F">
        <w:rPr>
          <w:rStyle w:val="IntenseEmphasis"/>
          <w:rFonts w:ascii="Rockwell" w:hAnsi="Rockwell"/>
          <w:spacing w:val="0"/>
          <w:lang w:val="fr"/>
        </w:rPr>
        <w:t>.</w:t>
      </w:r>
    </w:p>
    <w:p w:rsidR="00233D7B" w:rsidRPr="00A87C5F" w:rsidRDefault="00763F13" w:rsidP="00763F13">
      <w:pPr>
        <w:rPr>
          <w:rFonts w:ascii="Rockwell" w:hAnsi="Rockwell"/>
          <w:sz w:val="20"/>
          <w:szCs w:val="20"/>
        </w:rPr>
      </w:pPr>
      <w:r w:rsidRPr="00A87C5F">
        <w:rPr>
          <w:rFonts w:ascii="Rockwell" w:hAnsi="Rockwell"/>
          <w:sz w:val="20"/>
          <w:szCs w:val="20"/>
          <w:lang w:val="fr"/>
        </w:rPr>
        <w:t xml:space="preserve">Cordialement, </w:t>
      </w:r>
    </w:p>
    <w:p w:rsidR="00C11274" w:rsidRPr="00A87C5F" w:rsidRDefault="008B5FE7" w:rsidP="00F2738B">
      <w:pPr>
        <w:rPr>
          <w:rFonts w:ascii="Rockwell" w:hAnsi="Rockwell"/>
        </w:rPr>
      </w:pPr>
      <w:r w:rsidRPr="00A87C5F">
        <w:rPr>
          <w:rStyle w:val="Strong"/>
          <w:rFonts w:ascii="Rockwell" w:hAnsi="Rockwell"/>
          <w:color w:val="auto"/>
          <w:spacing w:val="0"/>
          <w:sz w:val="20"/>
          <w:szCs w:val="20"/>
          <w:lang w:val="fr"/>
        </w:rPr>
        <w:t xml:space="preserve"> [signature]</w:t>
      </w:r>
    </w:p>
    <w:sectPr w:rsidR="00C11274" w:rsidRPr="00A87C5F" w:rsidSect="001C24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13"/>
    <w:rsid w:val="00000686"/>
    <w:rsid w:val="0005161B"/>
    <w:rsid w:val="00067DAF"/>
    <w:rsid w:val="000755D2"/>
    <w:rsid w:val="000858FE"/>
    <w:rsid w:val="00086772"/>
    <w:rsid w:val="00092C45"/>
    <w:rsid w:val="000C0DB1"/>
    <w:rsid w:val="000C54EB"/>
    <w:rsid w:val="000F1CE1"/>
    <w:rsid w:val="00102EAD"/>
    <w:rsid w:val="00106D59"/>
    <w:rsid w:val="001139B1"/>
    <w:rsid w:val="001C24A5"/>
    <w:rsid w:val="00204D02"/>
    <w:rsid w:val="00215AD8"/>
    <w:rsid w:val="00233D7B"/>
    <w:rsid w:val="002671A5"/>
    <w:rsid w:val="002E1AE9"/>
    <w:rsid w:val="00336F27"/>
    <w:rsid w:val="003578D9"/>
    <w:rsid w:val="003819D8"/>
    <w:rsid w:val="003B2921"/>
    <w:rsid w:val="003E7B1C"/>
    <w:rsid w:val="0048595A"/>
    <w:rsid w:val="004A6651"/>
    <w:rsid w:val="004D5C86"/>
    <w:rsid w:val="005A1186"/>
    <w:rsid w:val="005A77A3"/>
    <w:rsid w:val="00653E83"/>
    <w:rsid w:val="006646A4"/>
    <w:rsid w:val="00695AAF"/>
    <w:rsid w:val="006C130D"/>
    <w:rsid w:val="0071760F"/>
    <w:rsid w:val="00763F13"/>
    <w:rsid w:val="007C1124"/>
    <w:rsid w:val="007F6528"/>
    <w:rsid w:val="008467E8"/>
    <w:rsid w:val="008B489E"/>
    <w:rsid w:val="008B5FE7"/>
    <w:rsid w:val="008C3871"/>
    <w:rsid w:val="0091366C"/>
    <w:rsid w:val="00946FDA"/>
    <w:rsid w:val="009A7794"/>
    <w:rsid w:val="009E1128"/>
    <w:rsid w:val="009E1264"/>
    <w:rsid w:val="00A03907"/>
    <w:rsid w:val="00A87C5F"/>
    <w:rsid w:val="00AA0210"/>
    <w:rsid w:val="00AD1221"/>
    <w:rsid w:val="00B07E98"/>
    <w:rsid w:val="00B254CE"/>
    <w:rsid w:val="00B375D8"/>
    <w:rsid w:val="00B52E59"/>
    <w:rsid w:val="00B8393C"/>
    <w:rsid w:val="00B841EC"/>
    <w:rsid w:val="00BA00AC"/>
    <w:rsid w:val="00BD649B"/>
    <w:rsid w:val="00BF3F92"/>
    <w:rsid w:val="00C11274"/>
    <w:rsid w:val="00C35703"/>
    <w:rsid w:val="00C92587"/>
    <w:rsid w:val="00C933DB"/>
    <w:rsid w:val="00D03765"/>
    <w:rsid w:val="00D43E4A"/>
    <w:rsid w:val="00D55C4D"/>
    <w:rsid w:val="00D873C0"/>
    <w:rsid w:val="00DE1CF2"/>
    <w:rsid w:val="00E0719C"/>
    <w:rsid w:val="00E54E13"/>
    <w:rsid w:val="00E7630F"/>
    <w:rsid w:val="00F2738B"/>
    <w:rsid w:val="00FC01FD"/>
    <w:rsid w:val="00FD1B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D5D4BB-E3F8-47D7-A3E4-6E3A8CA6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F13"/>
    <w:pPr>
      <w:spacing w:line="252" w:lineRule="auto"/>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basedOn w:val="DefaultParagraphFont"/>
    <w:link w:val="Subtitle"/>
    <w:uiPriority w:val="11"/>
    <w:rsid w:val="00763F13"/>
    <w:rPr>
      <w:rFonts w:ascii="Cambria" w:eastAsia="Times New Roman" w:hAnsi="Cambria" w:cs="Times New Roman"/>
      <w:caps/>
      <w:spacing w:val="20"/>
      <w:sz w:val="18"/>
      <w:szCs w:val="18"/>
    </w:rPr>
  </w:style>
  <w:style w:type="character" w:styleId="SubtleReference">
    <w:name w:val="Subtle Reference"/>
    <w:basedOn w:val="DefaultParagraphFont"/>
    <w:uiPriority w:val="31"/>
    <w:qFormat/>
    <w:rsid w:val="00763F13"/>
    <w:rPr>
      <w:smallCaps/>
      <w:color w:val="C0504D" w:themeColor="accent2"/>
      <w:u w:val="single"/>
    </w:rPr>
  </w:style>
  <w:style w:type="paragraph" w:styleId="Title">
    <w:name w:val="Title"/>
    <w:basedOn w:val="Normal"/>
    <w:next w:val="Normal"/>
    <w:link w:val="TitleChar"/>
    <w:uiPriority w:val="10"/>
    <w:qFormat/>
    <w:rsid w:val="00763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F13"/>
    <w:rPr>
      <w:rFonts w:asciiTheme="majorHAnsi" w:eastAsiaTheme="majorEastAsia" w:hAnsiTheme="majorHAnsi" w:cstheme="majorBidi"/>
      <w:color w:val="17365D" w:themeColor="text2" w:themeShade="BF"/>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A4"/>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basedOn w:val="DefaultParagraphFont"/>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basedOn w:val="CommentText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3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tatus xmlns="61bb7fe8-5a18-403c-91be-7de2232a3b99">active</status>
    <PGM xmlns="61bb7fe8-5a18-403c-91be-7de2232a3b99">
      <Value>SP</Value>
    </PGM>
    <FFY xmlns="61bb7fe8-5a18-403c-91be-7de2232a3b99">2015</FFY>
    <Keyphrase xmlns="61bb7fe8-5a18-403c-91be-7de2232a3b99">47</Keyphrase>
    <DocID xmlns="61bb7fe8-5a18-403c-91be-7de2232a3b99">2015-04-13T04:00:00+00:00</DocID>
    <signed xmlns="61bb7fe8-5a18-403c-91be-7de2232a3b99">false</signed>
    <Also_x002d_See xmlns="61bb7fe8-5a18-403c-91be-7de2232a3b99">
      <Url xsi:nil="true"/>
      <Description xsi:nil="true"/>
    </Also_x002d_Se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285b20bfd786c059b1034c5193115fcf">
  <xsd:schema xmlns:xsd="http://www.w3.org/2001/XMLSchema" xmlns:p="http://schemas.microsoft.com/office/2006/metadata/properties" xmlns:ns2="61bb7fe8-5a18-403c-91be-7de2232a3b99" targetNamespace="http://schemas.microsoft.com/office/2006/metadata/properties" ma:root="true" ma:fieldsID="64d0d2ab840d79e5b39e6bd68c972ce2"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5" ma:description="In which Federal Fiscal Year did this get issued?" ma:format="RadioButtons" ma:internalName="FFY">
      <xsd:simpleType>
        <xsd:restriction base="dms:Choice">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D0689FC-1B18-48C4-B6DE-3717602254B7}">
  <ds:schemaRefs>
    <ds:schemaRef ds:uri="http://schemas.microsoft.com/sharepoint/v3/contenttype/forms"/>
  </ds:schemaRefs>
</ds:datastoreItem>
</file>

<file path=customXml/itemProps2.xml><?xml version="1.0" encoding="utf-8"?>
<ds:datastoreItem xmlns:ds="http://schemas.openxmlformats.org/officeDocument/2006/customXml" ds:itemID="{918927A3-C61A-4923-85F2-2791114B1B73}">
  <ds:schemaRefs>
    <ds:schemaRef ds:uri="http://www.w3.org/XML/1998/namespace"/>
    <ds:schemaRef ds:uri="http://purl.org/dc/dcmitype/"/>
    <ds:schemaRef ds:uri="61bb7fe8-5a18-403c-91be-7de2232a3b99"/>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3DB942D-92ED-4557-8B4B-D7A4EDE84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SP 33-2015a2: Prototype Parent Letter</vt:lpstr>
    </vt:vector>
  </TitlesOfParts>
  <Company>USDA-FNS</Company>
  <LinksUpToDate>false</LinksUpToDate>
  <CharactersWithSpaces>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33-2015a2: Prototype Parent Letter</dc:title>
  <dc:creator>Windows User</dc:creator>
  <cp:lastModifiedBy>Carolina Hansen</cp:lastModifiedBy>
  <cp:revision>4</cp:revision>
  <cp:lastPrinted>2016-04-07T14:03:00Z</cp:lastPrinted>
  <dcterms:created xsi:type="dcterms:W3CDTF">2016-04-28T19:41:00Z</dcterms:created>
  <dcterms:modified xsi:type="dcterms:W3CDTF">2016-05-17T21:43:00Z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ID">
    <vt:lpwstr>37952</vt:lpwstr>
  </property>
  <property fmtid="{D5CDD505-2E9C-101B-9397-08002B2CF9AE}" pid="4" name="ParentContentType">
    <vt:lpwstr>Work Package</vt:lpwstr>
  </property>
</Properties>
</file>